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743" w:type="dxa"/>
        <w:tblLook w:val="04A0"/>
      </w:tblPr>
      <w:tblGrid>
        <w:gridCol w:w="1288"/>
        <w:gridCol w:w="2717"/>
        <w:gridCol w:w="390"/>
        <w:gridCol w:w="2322"/>
        <w:gridCol w:w="2025"/>
        <w:gridCol w:w="2026"/>
        <w:gridCol w:w="2841"/>
        <w:gridCol w:w="2126"/>
      </w:tblGrid>
      <w:tr w:rsidR="00AC770F" w:rsidRPr="00CA3067" w:rsidTr="00CA3067">
        <w:tc>
          <w:tcPr>
            <w:tcW w:w="15735" w:type="dxa"/>
            <w:gridSpan w:val="8"/>
            <w:shd w:val="clear" w:color="auto" w:fill="4F81BD" w:themeFill="accent1"/>
          </w:tcPr>
          <w:p w:rsidR="001B2BCD" w:rsidRPr="00CA3067" w:rsidRDefault="00825022" w:rsidP="00CA3067">
            <w:pPr>
              <w:jc w:val="center"/>
              <w:rPr>
                <w:b/>
                <w:color w:val="FFFFFF" w:themeColor="background1"/>
                <w:sz w:val="32"/>
                <w:lang w:val="en-US"/>
              </w:rPr>
            </w:pPr>
            <w:r>
              <w:rPr>
                <w:b/>
                <w:color w:val="FFFFFF" w:themeColor="background1"/>
                <w:sz w:val="32"/>
                <w:lang w:val="en-US"/>
              </w:rPr>
              <w:t>THURSDAY</w:t>
            </w:r>
            <w:r w:rsidR="00E945EA">
              <w:rPr>
                <w:b/>
                <w:color w:val="FFFFFF" w:themeColor="background1"/>
                <w:sz w:val="32"/>
                <w:lang w:val="en-US"/>
              </w:rPr>
              <w:t xml:space="preserve">, </w:t>
            </w:r>
            <w:r w:rsidR="00AC770F" w:rsidRPr="00CA3067">
              <w:rPr>
                <w:b/>
                <w:color w:val="FFFFFF" w:themeColor="background1"/>
                <w:sz w:val="32"/>
              </w:rPr>
              <w:t xml:space="preserve"> 20/</w:t>
            </w:r>
            <w:r w:rsidR="00E945EA">
              <w:rPr>
                <w:b/>
                <w:color w:val="FFFFFF" w:themeColor="background1"/>
                <w:sz w:val="32"/>
                <w:lang w:val="en-US"/>
              </w:rPr>
              <w:t>0</w:t>
            </w:r>
            <w:r w:rsidR="00AC770F" w:rsidRPr="00CA3067">
              <w:rPr>
                <w:b/>
                <w:color w:val="FFFFFF" w:themeColor="background1"/>
                <w:sz w:val="32"/>
              </w:rPr>
              <w:t>9</w:t>
            </w:r>
            <w:r w:rsidR="00C46940" w:rsidRPr="00CA3067">
              <w:rPr>
                <w:b/>
                <w:color w:val="FFFFFF" w:themeColor="background1"/>
                <w:sz w:val="32"/>
              </w:rPr>
              <w:t>/2018</w:t>
            </w:r>
          </w:p>
        </w:tc>
      </w:tr>
      <w:tr w:rsidR="00AC770F" w:rsidTr="00E10AE9">
        <w:tc>
          <w:tcPr>
            <w:tcW w:w="1288" w:type="dxa"/>
          </w:tcPr>
          <w:p w:rsidR="00AC770F" w:rsidRDefault="00AC770F" w:rsidP="00AC770F">
            <w:pPr>
              <w:jc w:val="center"/>
            </w:pPr>
            <w:r w:rsidRPr="001F6807">
              <w:rPr>
                <w:sz w:val="20"/>
              </w:rPr>
              <w:t>08:00-09:00</w:t>
            </w:r>
          </w:p>
        </w:tc>
        <w:tc>
          <w:tcPr>
            <w:tcW w:w="14447" w:type="dxa"/>
            <w:gridSpan w:val="7"/>
          </w:tcPr>
          <w:p w:rsidR="00AC770F" w:rsidRPr="00825022" w:rsidRDefault="00EB1A92" w:rsidP="00AC770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="00825022">
              <w:rPr>
                <w:lang w:val="en-US"/>
              </w:rPr>
              <w:t xml:space="preserve">REGISTRATION </w:t>
            </w:r>
          </w:p>
        </w:tc>
      </w:tr>
      <w:tr w:rsidR="00D73FD7" w:rsidRPr="00CA3067" w:rsidTr="001F6807">
        <w:tc>
          <w:tcPr>
            <w:tcW w:w="1288" w:type="dxa"/>
            <w:shd w:val="clear" w:color="auto" w:fill="95B3D7" w:themeFill="accent1" w:themeFillTint="99"/>
          </w:tcPr>
          <w:p w:rsidR="00AC770F" w:rsidRPr="00825022" w:rsidRDefault="00825022" w:rsidP="00AC770F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ROOMS</w:t>
            </w:r>
          </w:p>
        </w:tc>
        <w:tc>
          <w:tcPr>
            <w:tcW w:w="3107" w:type="dxa"/>
            <w:gridSpan w:val="2"/>
            <w:shd w:val="clear" w:color="auto" w:fill="95B3D7" w:themeFill="accent1" w:themeFillTint="99"/>
          </w:tcPr>
          <w:p w:rsidR="00AC770F" w:rsidRPr="00CA3067" w:rsidRDefault="00825022" w:rsidP="00AC770F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="00AC770F" w:rsidRPr="00CA3067">
              <w:rPr>
                <w:b/>
                <w:color w:val="FFFFFF" w:themeColor="background1"/>
                <w:lang w:val="en-US"/>
              </w:rPr>
              <w:t>CRYSTAL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:rsidR="00AC770F" w:rsidRPr="00CA3067" w:rsidRDefault="00AC770F" w:rsidP="0082502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1</w:t>
            </w:r>
          </w:p>
        </w:tc>
        <w:tc>
          <w:tcPr>
            <w:tcW w:w="2025" w:type="dxa"/>
            <w:shd w:val="clear" w:color="auto" w:fill="95B3D7" w:themeFill="accent1" w:themeFillTint="99"/>
          </w:tcPr>
          <w:p w:rsidR="00AC770F" w:rsidRPr="00CA3067" w:rsidRDefault="00AC770F" w:rsidP="00AC770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2</w:t>
            </w:r>
          </w:p>
        </w:tc>
        <w:tc>
          <w:tcPr>
            <w:tcW w:w="2026" w:type="dxa"/>
            <w:shd w:val="clear" w:color="auto" w:fill="95B3D7" w:themeFill="accent1" w:themeFillTint="99"/>
          </w:tcPr>
          <w:p w:rsidR="00AC770F" w:rsidRPr="00CA3067" w:rsidRDefault="00AC770F" w:rsidP="00AC770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1</w:t>
            </w:r>
          </w:p>
        </w:tc>
        <w:tc>
          <w:tcPr>
            <w:tcW w:w="2841" w:type="dxa"/>
            <w:shd w:val="clear" w:color="auto" w:fill="95B3D7" w:themeFill="accent1" w:themeFillTint="99"/>
          </w:tcPr>
          <w:p w:rsidR="00AC770F" w:rsidRPr="00CA3067" w:rsidRDefault="00AC770F" w:rsidP="00AC770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2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C770F" w:rsidRPr="00CA3067" w:rsidRDefault="00AC770F" w:rsidP="00AC770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AZZURO</w:t>
            </w:r>
          </w:p>
        </w:tc>
      </w:tr>
      <w:tr w:rsidR="00D73FD7" w:rsidRPr="00825022" w:rsidTr="001F6807">
        <w:tc>
          <w:tcPr>
            <w:tcW w:w="1288" w:type="dxa"/>
          </w:tcPr>
          <w:p w:rsidR="00F26ABF" w:rsidRDefault="00F26ABF" w:rsidP="00AC77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:00-09:30</w:t>
            </w:r>
          </w:p>
        </w:tc>
        <w:tc>
          <w:tcPr>
            <w:tcW w:w="3107" w:type="dxa"/>
            <w:gridSpan w:val="2"/>
          </w:tcPr>
          <w:p w:rsidR="00D32FC1" w:rsidRDefault="00D32FC1" w:rsidP="00D32FC1">
            <w:pPr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32FC1">
              <w:rPr>
                <w:rFonts w:cs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022" w:rsidRPr="00825022" w:rsidRDefault="00825022" w:rsidP="0082502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25022">
              <w:rPr>
                <w:rFonts w:cstheme="minorHAnsi"/>
                <w:b/>
                <w:sz w:val="18"/>
                <w:szCs w:val="18"/>
                <w:lang w:val="en-US"/>
              </w:rPr>
              <w:t>President of ANAESTHESIA 2018</w:t>
            </w:r>
          </w:p>
          <w:p w:rsidR="00825022" w:rsidRPr="00825022" w:rsidRDefault="00825022" w:rsidP="0082502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25022">
              <w:rPr>
                <w:rFonts w:cstheme="minorHAnsi"/>
                <w:b/>
                <w:sz w:val="18"/>
                <w:szCs w:val="18"/>
                <w:lang w:val="en-US"/>
              </w:rPr>
              <w:t>Organizing Committee Ad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d</w:t>
            </w:r>
            <w:r w:rsidRPr="00825022">
              <w:rPr>
                <w:rFonts w:cstheme="minorHAnsi"/>
                <w:b/>
                <w:sz w:val="18"/>
                <w:szCs w:val="18"/>
                <w:lang w:val="en-US"/>
              </w:rPr>
              <w:t xml:space="preserve">ress </w:t>
            </w:r>
          </w:p>
          <w:p w:rsidR="00F26ABF" w:rsidRPr="00825022" w:rsidRDefault="00607B84" w:rsidP="008250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Eleni Katsika</w:t>
            </w:r>
            <w:r w:rsidR="0082502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825022" w:rsidRPr="00825022" w:rsidRDefault="00825022" w:rsidP="0082502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25022">
              <w:rPr>
                <w:rFonts w:cstheme="minorHAnsi"/>
                <w:b/>
                <w:sz w:val="18"/>
                <w:szCs w:val="18"/>
                <w:lang w:val="en-US"/>
              </w:rPr>
              <w:t>President of ANAESTHESIA 2018</w:t>
            </w:r>
          </w:p>
          <w:p w:rsidR="00825022" w:rsidRPr="00825022" w:rsidRDefault="00825022" w:rsidP="008250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25022">
              <w:rPr>
                <w:rFonts w:cstheme="minorHAnsi"/>
                <w:b/>
                <w:sz w:val="18"/>
                <w:szCs w:val="18"/>
                <w:lang w:val="en-US"/>
              </w:rPr>
              <w:t>Scientific Committee Address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 xml:space="preserve"> Konstantinos Katsanoulas</w:t>
            </w:r>
          </w:p>
          <w:p w:rsidR="00825022" w:rsidRPr="00825022" w:rsidRDefault="00825022" w:rsidP="0082502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25022">
              <w:rPr>
                <w:rFonts w:cstheme="minorHAnsi"/>
                <w:b/>
                <w:sz w:val="18"/>
                <w:szCs w:val="18"/>
                <w:lang w:val="en-US"/>
              </w:rPr>
              <w:t>Opening of ANAESTHESIA 2018</w:t>
            </w:r>
          </w:p>
          <w:p w:rsidR="00F26ABF" w:rsidRDefault="00825022" w:rsidP="008250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>Eleni Katsika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DD1482" w:rsidRPr="00825022" w:rsidRDefault="00DD1482" w:rsidP="008250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</w:tcPr>
          <w:p w:rsidR="00F26ABF" w:rsidRPr="00825022" w:rsidRDefault="00F26ABF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</w:tcPr>
          <w:p w:rsidR="00F26ABF" w:rsidRPr="00825022" w:rsidRDefault="00F26ABF" w:rsidP="008159A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</w:tcPr>
          <w:p w:rsidR="00F26ABF" w:rsidRPr="00825022" w:rsidRDefault="00F26ABF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1" w:type="dxa"/>
          </w:tcPr>
          <w:p w:rsidR="00F26ABF" w:rsidRPr="00825022" w:rsidRDefault="00F26ABF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F26ABF" w:rsidRPr="00825022" w:rsidRDefault="00F26ABF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73FD7" w:rsidTr="001F6807">
        <w:tc>
          <w:tcPr>
            <w:tcW w:w="1288" w:type="dxa"/>
          </w:tcPr>
          <w:p w:rsidR="00EA4DD9" w:rsidRDefault="00EA4DD9" w:rsidP="00AC770F">
            <w:pPr>
              <w:jc w:val="center"/>
              <w:rPr>
                <w:lang w:val="en-US"/>
              </w:rPr>
            </w:pPr>
          </w:p>
          <w:p w:rsidR="00A3027B" w:rsidRPr="00AC770F" w:rsidRDefault="00A3027B" w:rsidP="00AC770F">
            <w:pPr>
              <w:jc w:val="center"/>
            </w:pPr>
            <w:r>
              <w:t>09:30-10:00</w:t>
            </w:r>
          </w:p>
        </w:tc>
        <w:tc>
          <w:tcPr>
            <w:tcW w:w="3107" w:type="dxa"/>
            <w:gridSpan w:val="2"/>
          </w:tcPr>
          <w:p w:rsidR="00DD1482" w:rsidRDefault="00DD1482" w:rsidP="00DD1482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Cyan"/>
                <w:lang w:val="en-US"/>
              </w:rPr>
            </w:pPr>
          </w:p>
          <w:p w:rsidR="00A3027B" w:rsidRDefault="00DE50BD" w:rsidP="00DD1482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Cyan"/>
                <w:lang w:val="en-US"/>
              </w:rPr>
              <w:t xml:space="preserve"> </w:t>
            </w:r>
            <w:r w:rsidR="00825022" w:rsidRPr="00DD1482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Cyan"/>
                <w:lang w:val="en-US"/>
              </w:rPr>
              <w:t>INAUGURAL</w:t>
            </w:r>
            <w:r w:rsidR="00825022" w:rsidRPr="00840E78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Cyan"/>
                <w:lang w:val="en-US"/>
              </w:rPr>
              <w:t xml:space="preserve"> </w:t>
            </w:r>
            <w:r w:rsidR="00825022" w:rsidRPr="00DD1482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Cyan"/>
                <w:lang w:val="en-US"/>
              </w:rPr>
              <w:t>LECTURE</w:t>
            </w:r>
          </w:p>
          <w:p w:rsidR="00DD1482" w:rsidRPr="00840E78" w:rsidRDefault="00DD1482" w:rsidP="00DD1482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  <w:p w:rsidR="00DD1482" w:rsidRPr="00DD1482" w:rsidRDefault="00825022" w:rsidP="00DD14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D1482">
              <w:rPr>
                <w:rFonts w:cstheme="minorHAnsi"/>
                <w:b/>
                <w:sz w:val="18"/>
                <w:szCs w:val="18"/>
                <w:lang w:val="en-US"/>
              </w:rPr>
              <w:t>“The silent force”</w:t>
            </w:r>
            <w:r w:rsidR="00EE05F9" w:rsidRPr="00DD1482">
              <w:rPr>
                <w:rFonts w:cstheme="minorHAnsi"/>
                <w:b/>
                <w:sz w:val="18"/>
                <w:szCs w:val="18"/>
                <w:lang w:val="en-US"/>
              </w:rPr>
              <w:t xml:space="preserve">: </w:t>
            </w:r>
            <w:r w:rsidRPr="00DD1482">
              <w:rPr>
                <w:rFonts w:cstheme="minorHAnsi"/>
                <w:b/>
                <w:sz w:val="18"/>
                <w:szCs w:val="18"/>
                <w:lang w:val="en-US"/>
              </w:rPr>
              <w:t xml:space="preserve"> The anaesthetist as the guardian angel of </w:t>
            </w:r>
            <w:r w:rsidR="00EA4DD9">
              <w:rPr>
                <w:rFonts w:cstheme="minorHAnsi"/>
                <w:b/>
                <w:sz w:val="18"/>
                <w:szCs w:val="18"/>
                <w:lang w:val="en-US"/>
              </w:rPr>
              <w:t>the other medical specialists</w:t>
            </w:r>
          </w:p>
          <w:p w:rsidR="00A3027B" w:rsidRDefault="00607B84" w:rsidP="00DD14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1482">
              <w:rPr>
                <w:rFonts w:cstheme="minorHAnsi"/>
                <w:sz w:val="18"/>
                <w:szCs w:val="18"/>
                <w:lang w:val="en-US"/>
              </w:rPr>
              <w:t>Fo</w:t>
            </w:r>
            <w:r>
              <w:rPr>
                <w:rFonts w:cstheme="minorHAnsi"/>
                <w:sz w:val="18"/>
                <w:szCs w:val="18"/>
                <w:lang w:val="en-US"/>
              </w:rPr>
              <w:t>tini Veroniki, Thessaloniki, GR</w:t>
            </w:r>
          </w:p>
          <w:p w:rsidR="00DD1482" w:rsidRPr="00825022" w:rsidRDefault="00DD1482" w:rsidP="00DD14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  <w:vMerge w:val="restart"/>
          </w:tcPr>
          <w:p w:rsidR="00DD1482" w:rsidRDefault="00DD1482" w:rsidP="00A3027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</w:pPr>
          </w:p>
          <w:p w:rsidR="00DD1482" w:rsidRPr="00DD1482" w:rsidRDefault="00DE50BD" w:rsidP="00A3027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 xml:space="preserve"> </w:t>
            </w:r>
            <w:r w:rsidR="00DD1482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>YOUNG</w:t>
            </w:r>
            <w:r w:rsidR="00DD1482" w:rsidRPr="00DD1482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 xml:space="preserve"> </w:t>
            </w:r>
            <w:r w:rsidR="00DD1482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>ANAESTHETISTS’</w:t>
            </w:r>
            <w:r w:rsidR="00DD1482" w:rsidRPr="00DD1482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 xml:space="preserve"> </w:t>
            </w:r>
            <w:r w:rsidR="00DD1482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>TRIBUNE</w:t>
            </w:r>
            <w:r w:rsidR="00A3027B" w:rsidRPr="00DD148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EA4DD9" w:rsidRDefault="00EA4DD9" w:rsidP="00A3027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A3027B" w:rsidRDefault="00DD1482" w:rsidP="00A3027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Latest</w:t>
            </w:r>
            <w:r w:rsidRPr="00DD148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ESA</w:t>
            </w:r>
            <w:r w:rsidRPr="00DD148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Guidelines</w:t>
            </w:r>
            <w:r w:rsidRPr="00DD148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DD1482" w:rsidRPr="00DD1482" w:rsidRDefault="00DD1482" w:rsidP="00A3027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A3027B" w:rsidRPr="00DD1482" w:rsidRDefault="00A3027B" w:rsidP="00A3027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D1482">
              <w:rPr>
                <w:rFonts w:cstheme="minorHAnsi"/>
                <w:sz w:val="18"/>
                <w:szCs w:val="18"/>
                <w:lang w:val="en-US"/>
              </w:rPr>
              <w:t xml:space="preserve">• 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 xml:space="preserve">Procedural Anaesthesia </w:t>
            </w:r>
            <w:r w:rsidR="00DD1482">
              <w:rPr>
                <w:rFonts w:cstheme="minorHAnsi"/>
                <w:sz w:val="18"/>
                <w:szCs w:val="18"/>
                <w:lang w:val="en-US"/>
              </w:rPr>
              <w:t>Pasch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>alitsa Serhan, Thessaloniki, GR</w:t>
            </w:r>
          </w:p>
          <w:p w:rsidR="00A3027B" w:rsidRPr="00DD1482" w:rsidRDefault="00DD1482" w:rsidP="00A3027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D1482">
              <w:rPr>
                <w:rFonts w:cstheme="minorHAnsi"/>
                <w:sz w:val="18"/>
                <w:szCs w:val="18"/>
                <w:lang w:val="en-US"/>
              </w:rPr>
              <w:t>•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Trauma 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 xml:space="preserve">                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>Giakoumis Mitos, Thessaloniki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>, GR</w:t>
            </w:r>
            <w:r w:rsidR="00A3027B" w:rsidRPr="00DD148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A3027B" w:rsidRPr="00DD1482" w:rsidRDefault="00A3027B" w:rsidP="00085A5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D1482">
              <w:rPr>
                <w:rFonts w:cstheme="minorHAnsi"/>
                <w:sz w:val="18"/>
                <w:szCs w:val="18"/>
                <w:lang w:val="en-US"/>
              </w:rPr>
              <w:t>•</w:t>
            </w:r>
            <w:r w:rsidR="00DD1482">
              <w:rPr>
                <w:rFonts w:cstheme="minorHAnsi"/>
                <w:sz w:val="18"/>
                <w:szCs w:val="18"/>
                <w:lang w:val="en-US"/>
              </w:rPr>
              <w:t xml:space="preserve">Thromboprophylaxis 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="00085A58">
              <w:rPr>
                <w:rFonts w:cstheme="minorHAnsi"/>
                <w:sz w:val="18"/>
                <w:szCs w:val="18"/>
                <w:lang w:val="en-US"/>
              </w:rPr>
              <w:t>Christos Nouris</w:t>
            </w:r>
            <w:r w:rsidR="00DD1482">
              <w:rPr>
                <w:rFonts w:cstheme="minorHAnsi"/>
                <w:sz w:val="18"/>
                <w:szCs w:val="18"/>
                <w:lang w:val="en-US"/>
              </w:rPr>
              <w:t>, Thessaloniki, GR</w:t>
            </w:r>
          </w:p>
        </w:tc>
        <w:tc>
          <w:tcPr>
            <w:tcW w:w="2025" w:type="dxa"/>
          </w:tcPr>
          <w:p w:rsidR="00A3027B" w:rsidRPr="00DD1482" w:rsidRDefault="00A3027B" w:rsidP="00A3027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3027B" w:rsidRPr="00CA3067" w:rsidRDefault="00DD1482" w:rsidP="00A302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Oral </w:t>
            </w:r>
            <w:r w:rsidR="000158F1">
              <w:rPr>
                <w:rFonts w:cstheme="minorHAnsi"/>
                <w:sz w:val="18"/>
                <w:szCs w:val="18"/>
                <w:lang w:val="en-US"/>
              </w:rPr>
              <w:t xml:space="preserve">&amp; Poster </w:t>
            </w:r>
            <w:r>
              <w:rPr>
                <w:rFonts w:cstheme="minorHAnsi"/>
                <w:sz w:val="18"/>
                <w:szCs w:val="18"/>
                <w:lang w:val="en-US"/>
              </w:rPr>
              <w:t>Presentations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27B" w:rsidRPr="00CA3067">
              <w:rPr>
                <w:rFonts w:cstheme="minorHAnsi"/>
                <w:sz w:val="18"/>
                <w:szCs w:val="18"/>
              </w:rPr>
              <w:t>(</w:t>
            </w:r>
            <w:r w:rsidR="00A3027B" w:rsidRPr="00CA3067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="00A3027B" w:rsidRPr="00CA306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26" w:type="dxa"/>
          </w:tcPr>
          <w:p w:rsidR="00A3027B" w:rsidRPr="00CA3067" w:rsidRDefault="00A3027B" w:rsidP="00AC770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3027B" w:rsidRPr="00CA3067" w:rsidRDefault="000158F1" w:rsidP="00AC770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Oral &amp; Poster Presentations </w:t>
            </w:r>
            <w:r w:rsidR="00A3027B" w:rsidRPr="00CA3067">
              <w:rPr>
                <w:rFonts w:cstheme="minorHAnsi"/>
                <w:sz w:val="18"/>
                <w:szCs w:val="18"/>
              </w:rPr>
              <w:t>(</w:t>
            </w:r>
            <w:r w:rsidR="00A3027B" w:rsidRPr="00CA3067">
              <w:rPr>
                <w:rFonts w:cstheme="minorHAnsi"/>
                <w:sz w:val="18"/>
                <w:szCs w:val="18"/>
                <w:lang w:val="en-US"/>
              </w:rPr>
              <w:t>ii</w:t>
            </w:r>
            <w:r w:rsidR="00A3027B" w:rsidRPr="00CA306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:rsidR="00A3027B" w:rsidRPr="00CA3067" w:rsidRDefault="00A3027B" w:rsidP="00AC770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3027B" w:rsidRPr="00CA3067" w:rsidRDefault="00A3027B" w:rsidP="00AC770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027B" w:rsidRPr="00CA3067" w:rsidRDefault="00A3027B" w:rsidP="00AC770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3027B" w:rsidRPr="00CA3067" w:rsidRDefault="00A3027B" w:rsidP="00AC770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3FD7" w:rsidTr="001F6807">
        <w:tc>
          <w:tcPr>
            <w:tcW w:w="1288" w:type="dxa"/>
          </w:tcPr>
          <w:p w:rsidR="00F61BFF" w:rsidRDefault="00F61BFF" w:rsidP="00AC770F">
            <w:pPr>
              <w:jc w:val="center"/>
              <w:rPr>
                <w:lang w:val="en-US"/>
              </w:rPr>
            </w:pPr>
          </w:p>
          <w:p w:rsidR="00EA4DD9" w:rsidRDefault="00EA4DD9" w:rsidP="00AC770F">
            <w:pPr>
              <w:jc w:val="center"/>
              <w:rPr>
                <w:lang w:val="en-US"/>
              </w:rPr>
            </w:pPr>
          </w:p>
          <w:p w:rsidR="00A3027B" w:rsidRDefault="00A3027B" w:rsidP="00AC770F">
            <w:pPr>
              <w:jc w:val="center"/>
            </w:pPr>
            <w:r>
              <w:t>10:00-11:00</w:t>
            </w:r>
          </w:p>
        </w:tc>
        <w:tc>
          <w:tcPr>
            <w:tcW w:w="3107" w:type="dxa"/>
            <w:gridSpan w:val="2"/>
          </w:tcPr>
          <w:p w:rsidR="00F61BFF" w:rsidRDefault="00F61BFF" w:rsidP="00F61BFF">
            <w:pPr>
              <w:pStyle w:val="a4"/>
              <w:ind w:left="173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</w:pPr>
          </w:p>
          <w:p w:rsidR="00A3027B" w:rsidRPr="00F61BFF" w:rsidRDefault="00DE50BD" w:rsidP="00F61BFF">
            <w:pPr>
              <w:pStyle w:val="a4"/>
              <w:ind w:left="173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 xml:space="preserve"> </w:t>
            </w:r>
            <w:r w:rsidR="00DD1482" w:rsidRPr="00F61BFF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>PRO-CON SESSION</w:t>
            </w:r>
          </w:p>
          <w:p w:rsidR="00A3027B" w:rsidRDefault="00A3027B" w:rsidP="00F61BFF">
            <w:pPr>
              <w:pStyle w:val="a4"/>
              <w:ind w:left="17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A3067">
              <w:rPr>
                <w:rFonts w:cstheme="minorHAnsi"/>
                <w:b/>
                <w:sz w:val="18"/>
                <w:szCs w:val="18"/>
                <w:lang w:val="en-US"/>
              </w:rPr>
              <w:t>Is the door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closing to open lung strategy?</w:t>
            </w:r>
          </w:p>
          <w:p w:rsidR="00F61BFF" w:rsidRPr="00CA3067" w:rsidRDefault="00F61BFF" w:rsidP="008159A5">
            <w:pPr>
              <w:pStyle w:val="a4"/>
              <w:ind w:left="173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A3027B" w:rsidRPr="00CA3067" w:rsidRDefault="00A3027B" w:rsidP="008159A5">
            <w:pPr>
              <w:pStyle w:val="a4"/>
              <w:ind w:left="173"/>
              <w:rPr>
                <w:rFonts w:cstheme="minorHAnsi"/>
                <w:sz w:val="18"/>
                <w:szCs w:val="18"/>
                <w:lang w:val="en-US"/>
              </w:rPr>
            </w:pPr>
            <w:r w:rsidRPr="00DD1482">
              <w:rPr>
                <w:rFonts w:cstheme="minorHAnsi"/>
                <w:b/>
                <w:sz w:val="18"/>
                <w:szCs w:val="18"/>
                <w:lang w:val="en-US"/>
              </w:rPr>
              <w:t>Open lung mechanical ventilation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 xml:space="preserve"> Eleni Diamantaki, Heraklion, GR</w:t>
            </w:r>
            <w:r w:rsidRPr="00CA306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DD1482" w:rsidRDefault="00DD1482" w:rsidP="00DD1482">
            <w:pPr>
              <w:pStyle w:val="a4"/>
              <w:ind w:left="17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vs.</w:t>
            </w:r>
          </w:p>
          <w:p w:rsidR="00A3027B" w:rsidRPr="00CA3067" w:rsidRDefault="00A3027B" w:rsidP="00C67968">
            <w:pPr>
              <w:pStyle w:val="a4"/>
              <w:ind w:left="173"/>
              <w:rPr>
                <w:rFonts w:cstheme="minorHAnsi"/>
                <w:sz w:val="18"/>
                <w:szCs w:val="18"/>
                <w:lang w:val="en-US"/>
              </w:rPr>
            </w:pPr>
            <w:r w:rsidRPr="00DD1482">
              <w:rPr>
                <w:rFonts w:cstheme="minorHAnsi"/>
                <w:b/>
                <w:sz w:val="18"/>
                <w:szCs w:val="18"/>
                <w:lang w:val="en-US"/>
              </w:rPr>
              <w:t>Closed lung mechanical</w:t>
            </w:r>
            <w:r w:rsidRPr="00CA3067">
              <w:rPr>
                <w:rFonts w:cstheme="minorHAnsi"/>
                <w:sz w:val="18"/>
                <w:szCs w:val="18"/>
                <w:lang w:val="en-US"/>
              </w:rPr>
              <w:t xml:space="preserve"> ventilation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="00DD1482">
              <w:rPr>
                <w:rFonts w:cstheme="minorHAnsi"/>
                <w:sz w:val="18"/>
                <w:szCs w:val="18"/>
                <w:lang w:val="en-US"/>
              </w:rPr>
              <w:t>K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>onstantinos Fakiris, London, UK</w:t>
            </w:r>
          </w:p>
          <w:p w:rsidR="00DE50BD" w:rsidRDefault="00DE50BD" w:rsidP="00C67968">
            <w:pPr>
              <w:pStyle w:val="a4"/>
              <w:ind w:left="173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A3027B" w:rsidRDefault="00DE50BD" w:rsidP="00C67968">
            <w:pPr>
              <w:pStyle w:val="a4"/>
              <w:ind w:left="173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Concluding</w:t>
            </w:r>
            <w:r w:rsidR="00DD1482" w:rsidRPr="00DD1482">
              <w:rPr>
                <w:rFonts w:cstheme="minorHAnsi"/>
                <w:b/>
                <w:sz w:val="18"/>
                <w:szCs w:val="18"/>
                <w:lang w:val="en-US"/>
              </w:rPr>
              <w:t xml:space="preserve"> Remarks</w:t>
            </w:r>
            <w:r w:rsidR="00607B84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               </w:t>
            </w:r>
            <w:r w:rsidR="00607B84">
              <w:rPr>
                <w:rFonts w:cstheme="minorHAnsi"/>
                <w:sz w:val="18"/>
                <w:szCs w:val="18"/>
                <w:lang w:val="en-US"/>
              </w:rPr>
              <w:t xml:space="preserve"> Vasileia Nyktari, Heraklion GR</w:t>
            </w:r>
            <w:r w:rsidR="00A3027B" w:rsidRPr="00DD148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DD1482" w:rsidRPr="00DD1482" w:rsidRDefault="00DD1482" w:rsidP="00C67968">
            <w:pPr>
              <w:pStyle w:val="a4"/>
              <w:ind w:left="173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2" w:type="dxa"/>
            <w:vMerge/>
          </w:tcPr>
          <w:p w:rsidR="00A3027B" w:rsidRPr="00DD1482" w:rsidRDefault="00A3027B" w:rsidP="006F633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</w:tcPr>
          <w:p w:rsidR="00DD1482" w:rsidRDefault="00DD1482" w:rsidP="00A3027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3027B" w:rsidRPr="00CA3067" w:rsidRDefault="000158F1" w:rsidP="00A302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Oral &amp; Poster Presentations </w:t>
            </w:r>
            <w:r w:rsidR="00A3027B" w:rsidRPr="00CA3067">
              <w:rPr>
                <w:rFonts w:cstheme="minorHAnsi"/>
                <w:sz w:val="18"/>
                <w:szCs w:val="18"/>
              </w:rPr>
              <w:t>(</w:t>
            </w:r>
            <w:r w:rsidR="00A3027B" w:rsidRPr="00CA3067">
              <w:rPr>
                <w:rFonts w:cstheme="minorHAnsi"/>
                <w:sz w:val="18"/>
                <w:szCs w:val="18"/>
                <w:lang w:val="en-US"/>
              </w:rPr>
              <w:t>iii</w:t>
            </w:r>
            <w:r w:rsidR="00A3027B" w:rsidRPr="00CA306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26" w:type="dxa"/>
          </w:tcPr>
          <w:p w:rsidR="00DD1482" w:rsidRDefault="00DD1482" w:rsidP="00B0441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3027B" w:rsidRPr="000C17FE" w:rsidRDefault="000158F1" w:rsidP="00B044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Oral &amp; Poster Presentations </w:t>
            </w:r>
            <w:r w:rsidR="00A3027B" w:rsidRPr="00CA3067">
              <w:rPr>
                <w:rFonts w:cstheme="minorHAnsi"/>
                <w:sz w:val="18"/>
                <w:szCs w:val="18"/>
              </w:rPr>
              <w:t>(</w:t>
            </w:r>
            <w:r w:rsidR="00A3027B" w:rsidRPr="00CA3067">
              <w:rPr>
                <w:rFonts w:cstheme="minorHAnsi"/>
                <w:sz w:val="18"/>
                <w:szCs w:val="18"/>
                <w:lang w:val="en-US"/>
              </w:rPr>
              <w:t>iv</w:t>
            </w:r>
            <w:r w:rsidR="00A3027B" w:rsidRPr="00CA306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:rsidR="00A3027B" w:rsidRPr="00CA3067" w:rsidRDefault="00A3027B" w:rsidP="00D059BC">
            <w:pPr>
              <w:rPr>
                <w:rFonts w:cstheme="minorHAnsi"/>
                <w:sz w:val="18"/>
                <w:szCs w:val="18"/>
              </w:rPr>
            </w:pPr>
          </w:p>
          <w:p w:rsidR="00A3027B" w:rsidRPr="00CA3067" w:rsidRDefault="00A3027B" w:rsidP="00F26A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027B" w:rsidRPr="00CA3067" w:rsidRDefault="00A3027B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3027B" w:rsidRPr="00CA3067" w:rsidRDefault="00A3027B" w:rsidP="00AC770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1549" w:rsidRPr="00DE2ACA" w:rsidTr="00E10AE9">
        <w:tc>
          <w:tcPr>
            <w:tcW w:w="1288" w:type="dxa"/>
            <w:shd w:val="clear" w:color="auto" w:fill="D9D9D9" w:themeFill="background1" w:themeFillShade="D9"/>
          </w:tcPr>
          <w:p w:rsidR="008F1549" w:rsidRPr="00DE2ACA" w:rsidRDefault="008F1549" w:rsidP="00AC770F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  <w:r w:rsidRPr="00DE2ACA">
              <w:rPr>
                <w:b/>
                <w:color w:val="1F497D" w:themeColor="text2"/>
                <w:sz w:val="20"/>
                <w:lang w:val="en-US"/>
              </w:rPr>
              <w:t>11:00-11:30</w:t>
            </w:r>
          </w:p>
        </w:tc>
        <w:tc>
          <w:tcPr>
            <w:tcW w:w="14447" w:type="dxa"/>
            <w:gridSpan w:val="7"/>
            <w:shd w:val="clear" w:color="auto" w:fill="D9D9D9" w:themeFill="background1" w:themeFillShade="D9"/>
          </w:tcPr>
          <w:p w:rsidR="008F1549" w:rsidRDefault="008F1549" w:rsidP="00AC770F">
            <w:pPr>
              <w:jc w:val="center"/>
              <w:rPr>
                <w:rFonts w:cstheme="minorHAnsi"/>
                <w:b/>
                <w:color w:val="1F497D" w:themeColor="text2"/>
                <w:sz w:val="20"/>
                <w:lang w:val="en-US"/>
              </w:rPr>
            </w:pPr>
            <w:r w:rsidRPr="00DE2ACA">
              <w:rPr>
                <w:rFonts w:cstheme="minorHAnsi"/>
                <w:b/>
                <w:color w:val="1F497D" w:themeColor="text2"/>
                <w:sz w:val="20"/>
                <w:lang w:val="en-US"/>
              </w:rPr>
              <w:t>COFFEE</w:t>
            </w:r>
            <w:r w:rsidR="00DD1482">
              <w:rPr>
                <w:rFonts w:cstheme="minorHAnsi"/>
                <w:b/>
                <w:color w:val="1F497D" w:themeColor="text2"/>
                <w:sz w:val="20"/>
                <w:lang w:val="en-US"/>
              </w:rPr>
              <w:t xml:space="preserve"> BREAK</w:t>
            </w:r>
          </w:p>
          <w:p w:rsidR="00C94033" w:rsidRPr="00DE2ACA" w:rsidRDefault="00C94033" w:rsidP="00AC770F">
            <w:pPr>
              <w:jc w:val="center"/>
              <w:rPr>
                <w:rFonts w:cstheme="minorHAnsi"/>
                <w:b/>
                <w:color w:val="1F497D" w:themeColor="text2"/>
                <w:sz w:val="20"/>
                <w:lang w:val="en-US"/>
              </w:rPr>
            </w:pPr>
          </w:p>
        </w:tc>
      </w:tr>
      <w:tr w:rsidR="000158F1" w:rsidRPr="00FB4782" w:rsidTr="0086602D">
        <w:trPr>
          <w:trHeight w:val="3092"/>
        </w:trPr>
        <w:tc>
          <w:tcPr>
            <w:tcW w:w="1288" w:type="dxa"/>
          </w:tcPr>
          <w:p w:rsidR="000158F1" w:rsidRDefault="000158F1" w:rsidP="00AC770F">
            <w:pPr>
              <w:jc w:val="center"/>
            </w:pPr>
            <w:r>
              <w:lastRenderedPageBreak/>
              <w:t>11:30-13:00</w:t>
            </w:r>
          </w:p>
        </w:tc>
        <w:tc>
          <w:tcPr>
            <w:tcW w:w="2717" w:type="dxa"/>
          </w:tcPr>
          <w:p w:rsidR="000158F1" w:rsidRDefault="000158F1" w:rsidP="001F68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</w:pPr>
          </w:p>
          <w:p w:rsidR="00FB4782" w:rsidRPr="00A85407" w:rsidRDefault="00FB4782" w:rsidP="00FB478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ROUND TABLE</w:t>
            </w:r>
          </w:p>
          <w:p w:rsidR="00FB4782" w:rsidRDefault="00FB4782" w:rsidP="00FB47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Critical Care beds management</w:t>
            </w:r>
          </w:p>
          <w:p w:rsidR="00FB4782" w:rsidRPr="003D7EE7" w:rsidRDefault="00FB4782" w:rsidP="00FB47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FB4782" w:rsidRPr="003D7EE7" w:rsidRDefault="00FB4782" w:rsidP="00FB4782">
            <w:pPr>
              <w:pStyle w:val="a4"/>
              <w:numPr>
                <w:ilvl w:val="0"/>
                <w:numId w:val="3"/>
              </w:numPr>
              <w:spacing w:after="200" w:line="276" w:lineRule="auto"/>
              <w:ind w:left="208" w:hanging="208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3D7EE7">
              <w:rPr>
                <w:rFonts w:cstheme="minorHAnsi"/>
                <w:b/>
                <w:sz w:val="18"/>
                <w:szCs w:val="18"/>
                <w:lang w:val="en-US"/>
              </w:rPr>
              <w:t xml:space="preserve">Postoperative ICU admission. </w:t>
            </w:r>
            <w:r w:rsidRPr="003D7EE7">
              <w:rPr>
                <w:rFonts w:cstheme="minorHAnsi"/>
                <w:b/>
                <w:i/>
                <w:sz w:val="18"/>
                <w:szCs w:val="18"/>
                <w:lang w:val="en-US"/>
              </w:rPr>
              <w:t>Can it be scheduled?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Petros Pappas, Athens, GR  </w:t>
            </w:r>
            <w:r w:rsidRPr="003D7EE7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</w:p>
          <w:p w:rsidR="00FB4782" w:rsidRPr="003D7EE7" w:rsidRDefault="00FB4782" w:rsidP="00FB4782">
            <w:pPr>
              <w:pStyle w:val="a4"/>
              <w:numPr>
                <w:ilvl w:val="0"/>
                <w:numId w:val="3"/>
              </w:numPr>
              <w:spacing w:after="200" w:line="276" w:lineRule="auto"/>
              <w:ind w:left="208" w:hanging="208"/>
              <w:rPr>
                <w:rFonts w:cstheme="minorHAnsi"/>
                <w:sz w:val="18"/>
                <w:szCs w:val="18"/>
                <w:lang w:val="en-US"/>
              </w:rPr>
            </w:pPr>
            <w:r w:rsidRPr="003D7EE7">
              <w:rPr>
                <w:rFonts w:cstheme="minorHAnsi"/>
                <w:b/>
                <w:sz w:val="18"/>
                <w:szCs w:val="18"/>
                <w:lang w:val="en-US"/>
              </w:rPr>
              <w:t xml:space="preserve">Urgent ICU readmissions. </w:t>
            </w:r>
            <w:r w:rsidRPr="003D7EE7">
              <w:rPr>
                <w:rFonts w:cstheme="minorHAnsi"/>
                <w:b/>
                <w:i/>
                <w:sz w:val="18"/>
                <w:szCs w:val="18"/>
                <w:lang w:val="en-US"/>
              </w:rPr>
              <w:t>Prediction and prognosis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   Eleni Massa, Thessaloniki, GR </w:t>
            </w:r>
          </w:p>
          <w:p w:rsidR="000158F1" w:rsidRPr="0086602D" w:rsidRDefault="00FB4782" w:rsidP="0086602D">
            <w:pPr>
              <w:pStyle w:val="a4"/>
              <w:numPr>
                <w:ilvl w:val="0"/>
                <w:numId w:val="3"/>
              </w:numPr>
              <w:spacing w:after="200" w:line="276" w:lineRule="auto"/>
              <w:ind w:left="208" w:hanging="208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3D7EE7">
              <w:rPr>
                <w:rFonts w:cstheme="minorHAnsi"/>
                <w:b/>
                <w:sz w:val="18"/>
                <w:szCs w:val="18"/>
                <w:lang w:val="en-US"/>
              </w:rPr>
              <w:t xml:space="preserve">ICU admission of patients with cancer. </w:t>
            </w:r>
            <w:r w:rsidRPr="003D7EE7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Are there </w:t>
            </w: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any </w:t>
            </w:r>
            <w:r w:rsidRPr="003D7EE7">
              <w:rPr>
                <w:rFonts w:cstheme="minorHAnsi"/>
                <w:b/>
                <w:i/>
                <w:sz w:val="18"/>
                <w:szCs w:val="18"/>
                <w:lang w:val="en-US"/>
              </w:rPr>
              <w:t>moral issues?</w:t>
            </w:r>
            <w:r w:rsidRPr="003D7E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Angeliki Bairaktari, Athens, GR</w:t>
            </w:r>
          </w:p>
        </w:tc>
        <w:tc>
          <w:tcPr>
            <w:tcW w:w="2712" w:type="dxa"/>
            <w:gridSpan w:val="2"/>
            <w:vMerge w:val="restart"/>
          </w:tcPr>
          <w:p w:rsidR="000158F1" w:rsidRPr="0086602D" w:rsidRDefault="000158F1" w:rsidP="00F9087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6602D">
              <w:rPr>
                <w:rFonts w:cstheme="minorHAnsi"/>
                <w:b/>
                <w:sz w:val="18"/>
                <w:szCs w:val="18"/>
                <w:lang w:val="en-US"/>
              </w:rPr>
              <w:t>11:30-13:30</w:t>
            </w:r>
          </w:p>
          <w:p w:rsidR="00FB4782" w:rsidRPr="00DD1482" w:rsidRDefault="00FB4782" w:rsidP="00FB478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D1482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ROUND TABLE</w:t>
            </w:r>
          </w:p>
          <w:p w:rsidR="00FB4782" w:rsidRDefault="00FB4782" w:rsidP="00FB47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A3067">
              <w:rPr>
                <w:rFonts w:cstheme="minorHAnsi"/>
                <w:b/>
                <w:sz w:val="18"/>
                <w:szCs w:val="18"/>
                <w:lang w:val="en-US"/>
              </w:rPr>
              <w:t>Update</w:t>
            </w:r>
            <w:r w:rsidRPr="00F61BFF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on Regional Anaesthesia</w:t>
            </w:r>
          </w:p>
          <w:p w:rsidR="00FB4782" w:rsidRPr="00DD1482" w:rsidRDefault="00FB4782" w:rsidP="00FB47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FB4782" w:rsidRPr="00DD1482" w:rsidRDefault="00FB4782" w:rsidP="00FB4782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173" w:hanging="173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61BFF">
              <w:rPr>
                <w:rFonts w:cstheme="minorHAnsi"/>
                <w:b/>
                <w:sz w:val="18"/>
                <w:szCs w:val="18"/>
                <w:lang w:val="en-US"/>
              </w:rPr>
              <w:t>The end of epidural anaesthesia (?)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Giorgos Kotsovolis, Thessaloniki, GR</w:t>
            </w:r>
          </w:p>
          <w:p w:rsidR="00FB4782" w:rsidRPr="00CA3067" w:rsidRDefault="00FB4782" w:rsidP="00FB4782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173" w:hanging="173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61BFF">
              <w:rPr>
                <w:rFonts w:cstheme="minorHAnsi"/>
                <w:b/>
                <w:sz w:val="18"/>
                <w:szCs w:val="18"/>
                <w:lang w:val="en-US"/>
              </w:rPr>
              <w:t>Abdominal surgery: New regional blocks, from nerve to plane</w:t>
            </w:r>
            <w:r w:rsidRPr="00CA306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  Varvara Fyntanidou, Thessaloniki, GR</w:t>
            </w:r>
          </w:p>
          <w:p w:rsidR="00FB4782" w:rsidRPr="00F61BFF" w:rsidRDefault="00FB4782" w:rsidP="00FB4782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173" w:hanging="173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61BFF">
              <w:rPr>
                <w:rFonts w:cstheme="minorHAnsi"/>
                <w:b/>
                <w:sz w:val="18"/>
                <w:szCs w:val="18"/>
                <w:lang w:val="en-US"/>
              </w:rPr>
              <w:t>Regional ana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esthesia in difficult occasions</w:t>
            </w:r>
            <w:r w:rsidRPr="00F61BFF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FB4782" w:rsidRPr="00F61BFF" w:rsidRDefault="00FB4782" w:rsidP="00FB4782">
            <w:pPr>
              <w:pStyle w:val="a4"/>
              <w:spacing w:after="200" w:line="276" w:lineRule="auto"/>
              <w:ind w:left="173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Eleni Koraki, Thessaloniki, GR</w:t>
            </w:r>
          </w:p>
          <w:p w:rsidR="000158F1" w:rsidRPr="007634BA" w:rsidRDefault="00FB4782" w:rsidP="00FB4782">
            <w:pPr>
              <w:pStyle w:val="a4"/>
              <w:numPr>
                <w:ilvl w:val="0"/>
                <w:numId w:val="3"/>
              </w:numPr>
              <w:spacing w:after="200" w:line="276" w:lineRule="auto"/>
              <w:ind w:left="208" w:hanging="208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EA4DD9">
              <w:rPr>
                <w:rFonts w:cstheme="minorHAnsi"/>
                <w:b/>
                <w:sz w:val="18"/>
                <w:szCs w:val="18"/>
                <w:lang w:val="en-US"/>
              </w:rPr>
              <w:t>Regional without ultrasounds. Is it feasible?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Eleni Moka, Athens GR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158F1" w:rsidRPr="00840E78" w:rsidRDefault="000158F1" w:rsidP="00A3027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40E78">
              <w:rPr>
                <w:rFonts w:cstheme="minorHAnsi"/>
                <w:b/>
                <w:sz w:val="18"/>
                <w:szCs w:val="18"/>
                <w:lang w:val="en-US"/>
              </w:rPr>
              <w:t>11:30-13:00</w:t>
            </w:r>
          </w:p>
          <w:p w:rsidR="000158F1" w:rsidRPr="00840E78" w:rsidRDefault="00DE50BD" w:rsidP="00D73FD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 xml:space="preserve"> </w:t>
            </w:r>
            <w:r w:rsidR="000158F1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>YOUNG</w:t>
            </w:r>
            <w:r w:rsidR="000158F1" w:rsidRPr="00840E78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 xml:space="preserve">  </w:t>
            </w:r>
            <w:r w:rsidR="000158F1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>ANAESTHETISTS</w:t>
            </w:r>
            <w:r w:rsidR="000158F1" w:rsidRPr="00840E78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 xml:space="preserve">’ </w:t>
            </w:r>
            <w:r w:rsidR="000158F1">
              <w:rPr>
                <w:rFonts w:cstheme="minorHAnsi"/>
                <w:b/>
                <w:color w:val="FFFFFF" w:themeColor="background1"/>
                <w:sz w:val="18"/>
                <w:szCs w:val="18"/>
                <w:shd w:val="clear" w:color="auto" w:fill="8064A2" w:themeFill="accent4"/>
                <w:lang w:val="en-US"/>
              </w:rPr>
              <w:t>TRIBUNE</w:t>
            </w:r>
            <w:r w:rsidR="000158F1" w:rsidRPr="00840E7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0158F1" w:rsidRDefault="000158F1" w:rsidP="00A3027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Cardiothoracic</w:t>
            </w:r>
            <w:r w:rsidRPr="00840E7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surgery</w:t>
            </w:r>
            <w:r w:rsidRPr="00840E7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in</w:t>
            </w:r>
            <w:r w:rsidRPr="00840E7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the</w:t>
            </w:r>
            <w:r w:rsidRPr="00840E7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elderly</w:t>
            </w:r>
            <w:r w:rsidRPr="00840E7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0158F1" w:rsidRPr="00D73FD7" w:rsidRDefault="000158F1" w:rsidP="00A3027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0158F1" w:rsidRPr="00D73FD7" w:rsidRDefault="000158F1" w:rsidP="00A3027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73FD7">
              <w:rPr>
                <w:rFonts w:cstheme="minorHAnsi"/>
                <w:sz w:val="18"/>
                <w:szCs w:val="18"/>
                <w:lang w:val="en-US"/>
              </w:rPr>
              <w:t>•</w:t>
            </w:r>
            <w:r w:rsidRPr="000158F1">
              <w:rPr>
                <w:rFonts w:cstheme="minorHAnsi"/>
                <w:b/>
                <w:sz w:val="18"/>
                <w:szCs w:val="18"/>
                <w:lang w:val="en-US"/>
              </w:rPr>
              <w:t>Perioperative peculiarities in cardiac surgery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</w:t>
            </w:r>
            <w:r w:rsidR="00416B5B">
              <w:rPr>
                <w:rFonts w:cstheme="minorHAnsi"/>
                <w:sz w:val="18"/>
                <w:szCs w:val="18"/>
                <w:lang w:val="en-US"/>
              </w:rPr>
              <w:t>Dimos Charalambidis, Thessaloniki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GR </w:t>
            </w:r>
          </w:p>
          <w:p w:rsidR="003850B2" w:rsidRPr="003850B2" w:rsidRDefault="000158F1" w:rsidP="00A3027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73FD7">
              <w:rPr>
                <w:rFonts w:cstheme="minorHAnsi"/>
                <w:sz w:val="18"/>
                <w:szCs w:val="18"/>
                <w:lang w:val="en-US"/>
              </w:rPr>
              <w:t>•</w:t>
            </w:r>
            <w:r w:rsidR="003850B2" w:rsidRPr="000158F1">
              <w:rPr>
                <w:rFonts w:cstheme="minorHAnsi"/>
                <w:b/>
                <w:sz w:val="18"/>
                <w:szCs w:val="18"/>
                <w:lang w:val="en-US"/>
              </w:rPr>
              <w:t xml:space="preserve">Perioperative peculiarities in </w:t>
            </w:r>
            <w:r w:rsidR="003850B2">
              <w:rPr>
                <w:rFonts w:cstheme="minorHAnsi"/>
                <w:b/>
                <w:sz w:val="18"/>
                <w:szCs w:val="18"/>
                <w:lang w:val="en-US"/>
              </w:rPr>
              <w:t>thoracic</w:t>
            </w:r>
            <w:r w:rsidR="003850B2" w:rsidRPr="000158F1">
              <w:rPr>
                <w:rFonts w:cstheme="minorHAnsi"/>
                <w:b/>
                <w:sz w:val="18"/>
                <w:szCs w:val="18"/>
                <w:lang w:val="en-US"/>
              </w:rPr>
              <w:t xml:space="preserve"> surgery</w:t>
            </w:r>
            <w:r w:rsidR="003850B2">
              <w:rPr>
                <w:rFonts w:cstheme="minorHAnsi"/>
                <w:sz w:val="18"/>
                <w:szCs w:val="18"/>
                <w:lang w:val="en-US"/>
              </w:rPr>
              <w:t xml:space="preserve">                           Athanassios Margaritis, Thessaloniki, GR</w:t>
            </w:r>
            <w:r w:rsidR="003850B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0158F1" w:rsidRPr="00D73FD7" w:rsidRDefault="003850B2" w:rsidP="00A3027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73FD7">
              <w:rPr>
                <w:rFonts w:cstheme="minorHAnsi"/>
                <w:sz w:val="18"/>
                <w:szCs w:val="18"/>
                <w:lang w:val="en-US"/>
              </w:rPr>
              <w:t>•</w:t>
            </w:r>
            <w:r w:rsidRPr="003850B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C20FC">
              <w:rPr>
                <w:rFonts w:cstheme="minorHAnsi"/>
                <w:b/>
                <w:sz w:val="18"/>
                <w:szCs w:val="18"/>
                <w:lang w:val="en-US"/>
              </w:rPr>
              <w:t>ERAS program</w:t>
            </w:r>
            <w:r w:rsidR="000158F1" w:rsidRPr="000158F1">
              <w:rPr>
                <w:rFonts w:cstheme="minorHAnsi"/>
                <w:b/>
                <w:sz w:val="18"/>
                <w:szCs w:val="18"/>
                <w:lang w:val="en-US"/>
              </w:rPr>
              <w:t xml:space="preserve">s </w:t>
            </w:r>
            <w:r w:rsidR="000158F1">
              <w:rPr>
                <w:rFonts w:cstheme="minorHAnsi"/>
                <w:b/>
                <w:sz w:val="18"/>
                <w:szCs w:val="18"/>
                <w:lang w:val="en-US"/>
              </w:rPr>
              <w:t>in</w:t>
            </w:r>
            <w:r w:rsidR="000158F1" w:rsidRPr="000158F1">
              <w:rPr>
                <w:rFonts w:cstheme="minorHAnsi"/>
                <w:b/>
                <w:sz w:val="18"/>
                <w:szCs w:val="18"/>
                <w:lang w:val="en-US"/>
              </w:rPr>
              <w:t xml:space="preserve"> thoracic surgery</w:t>
            </w:r>
            <w:r w:rsidR="000158F1">
              <w:rPr>
                <w:rFonts w:cstheme="minorHAnsi"/>
                <w:sz w:val="18"/>
                <w:szCs w:val="18"/>
                <w:lang w:val="en-US"/>
              </w:rPr>
              <w:t xml:space="preserve"> Christos Charatsis, Thessaloniki, GR </w:t>
            </w:r>
          </w:p>
          <w:p w:rsidR="000158F1" w:rsidRPr="00D73FD7" w:rsidRDefault="000158F1" w:rsidP="00A3027B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0158F1" w:rsidRPr="00D73FD7" w:rsidRDefault="000158F1" w:rsidP="00A3027B">
            <w:pPr>
              <w:pStyle w:val="a4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0158F1" w:rsidRPr="00D73FD7" w:rsidRDefault="000158F1" w:rsidP="00F9087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0158F1" w:rsidRPr="00D73FD7" w:rsidRDefault="000158F1" w:rsidP="00F9087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vMerge w:val="restart"/>
          </w:tcPr>
          <w:p w:rsidR="000158F1" w:rsidRDefault="000158F1" w:rsidP="005D377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81C8E">
              <w:rPr>
                <w:rFonts w:cstheme="minorHAnsi"/>
                <w:b/>
                <w:sz w:val="18"/>
                <w:szCs w:val="18"/>
                <w:lang w:val="en-US"/>
              </w:rPr>
              <w:t>11:30-1</w:t>
            </w:r>
            <w:r w:rsidRPr="00781C8E">
              <w:rPr>
                <w:rFonts w:cstheme="minorHAnsi"/>
                <w:b/>
                <w:sz w:val="18"/>
                <w:szCs w:val="18"/>
              </w:rPr>
              <w:t>3:00</w:t>
            </w:r>
            <w:r w:rsidRPr="00CA306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0158F1" w:rsidRDefault="000158F1" w:rsidP="005D377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0158F1" w:rsidRPr="00CA3067" w:rsidRDefault="000158F1" w:rsidP="005D3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Oral &amp; Poster Presentations </w:t>
            </w:r>
            <w:r w:rsidRPr="00CA3067">
              <w:rPr>
                <w:rFonts w:cstheme="minorHAnsi"/>
                <w:sz w:val="18"/>
                <w:szCs w:val="18"/>
              </w:rPr>
              <w:t>(</w:t>
            </w:r>
            <w:r w:rsidRPr="00CA3067">
              <w:rPr>
                <w:rFonts w:cstheme="minorHAnsi"/>
                <w:sz w:val="18"/>
                <w:szCs w:val="18"/>
                <w:lang w:val="en-US"/>
              </w:rPr>
              <w:t>v)</w:t>
            </w:r>
          </w:p>
        </w:tc>
        <w:tc>
          <w:tcPr>
            <w:tcW w:w="2841" w:type="dxa"/>
            <w:vMerge w:val="restart"/>
          </w:tcPr>
          <w:p w:rsidR="000158F1" w:rsidRPr="00781C8E" w:rsidRDefault="000158F1" w:rsidP="005D37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1C8E">
              <w:rPr>
                <w:rFonts w:cstheme="minorHAnsi"/>
                <w:b/>
                <w:sz w:val="18"/>
                <w:szCs w:val="18"/>
                <w:lang w:val="en-US"/>
              </w:rPr>
              <w:t>11:30-1</w:t>
            </w:r>
            <w:r w:rsidRPr="00781C8E">
              <w:rPr>
                <w:rFonts w:cstheme="minorHAnsi"/>
                <w:b/>
                <w:sz w:val="18"/>
                <w:szCs w:val="18"/>
              </w:rPr>
              <w:t>3:00</w:t>
            </w:r>
            <w:r w:rsidRPr="00781C8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0158F1" w:rsidRDefault="000158F1" w:rsidP="005D377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0158F1" w:rsidRDefault="000158F1" w:rsidP="005D377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Oral &amp; Poster </w:t>
            </w:r>
          </w:p>
          <w:p w:rsidR="000158F1" w:rsidRDefault="000158F1" w:rsidP="005D377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Presentations </w:t>
            </w:r>
            <w:r w:rsidRPr="005D3779">
              <w:rPr>
                <w:rFonts w:cstheme="minorHAnsi"/>
                <w:sz w:val="18"/>
                <w:szCs w:val="18"/>
              </w:rPr>
              <w:t>(</w:t>
            </w:r>
            <w:r w:rsidRPr="005D3779">
              <w:rPr>
                <w:rFonts w:cstheme="minorHAnsi"/>
                <w:sz w:val="18"/>
                <w:szCs w:val="18"/>
                <w:lang w:val="en-US"/>
              </w:rPr>
              <w:t>v</w:t>
            </w: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5D3779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  <w:p w:rsidR="00FB4782" w:rsidRPr="00FB4782" w:rsidRDefault="00FB4782" w:rsidP="00FB478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0158F1" w:rsidRPr="00FB4782" w:rsidRDefault="000158F1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58F1" w:rsidRPr="0086602D" w:rsidTr="0086602D">
        <w:trPr>
          <w:trHeight w:val="454"/>
        </w:trPr>
        <w:tc>
          <w:tcPr>
            <w:tcW w:w="1288" w:type="dxa"/>
          </w:tcPr>
          <w:p w:rsidR="000158F1" w:rsidRPr="00A16976" w:rsidRDefault="000158F1" w:rsidP="007724C2">
            <w:pPr>
              <w:jc w:val="center"/>
            </w:pPr>
            <w:r>
              <w:rPr>
                <w:lang w:val="en-US"/>
              </w:rPr>
              <w:t>13:00-1</w:t>
            </w:r>
            <w:r>
              <w:t>3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717" w:type="dxa"/>
            <w:shd w:val="clear" w:color="auto" w:fill="FBD4B4" w:themeFill="accent6" w:themeFillTint="66"/>
          </w:tcPr>
          <w:p w:rsidR="00FB4782" w:rsidRDefault="00FB4782" w:rsidP="00FB4782">
            <w:pPr>
              <w:shd w:val="clear" w:color="auto" w:fill="FBD4B4" w:themeFill="accent6" w:themeFillTint="6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</w:p>
          <w:p w:rsidR="00FB4782" w:rsidRPr="000158F1" w:rsidRDefault="00FB4782" w:rsidP="00FB4782">
            <w:pPr>
              <w:shd w:val="clear" w:color="auto" w:fill="FBD4B4" w:themeFill="accent6" w:themeFillTint="6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 INVITED SPEAKER </w:t>
            </w:r>
            <w:r w:rsidRPr="000158F1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LECTURE</w:t>
            </w:r>
            <w:r w:rsidRPr="00D32FC1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2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8F1" w:rsidRPr="00A3027B" w:rsidRDefault="00FB4782" w:rsidP="00FB4782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0158F1">
              <w:rPr>
                <w:rFonts w:cstheme="minorHAnsi"/>
                <w:b/>
                <w:sz w:val="18"/>
                <w:szCs w:val="18"/>
                <w:shd w:val="clear" w:color="auto" w:fill="FBD4B4" w:themeFill="accent6" w:themeFillTint="66"/>
                <w:lang w:val="en-US"/>
              </w:rPr>
              <w:t xml:space="preserve">Determinants of </w:t>
            </w:r>
            <w:r>
              <w:rPr>
                <w:rFonts w:cstheme="minorHAnsi"/>
                <w:b/>
                <w:sz w:val="18"/>
                <w:szCs w:val="18"/>
                <w:shd w:val="clear" w:color="auto" w:fill="FBD4B4" w:themeFill="accent6" w:themeFillTint="66"/>
                <w:lang w:val="en-US"/>
              </w:rPr>
              <w:t xml:space="preserve">                      </w:t>
            </w:r>
            <w:r w:rsidRPr="000158F1">
              <w:rPr>
                <w:rFonts w:cstheme="minorHAnsi"/>
                <w:b/>
                <w:sz w:val="18"/>
                <w:szCs w:val="18"/>
                <w:shd w:val="clear" w:color="auto" w:fill="FBD4B4" w:themeFill="accent6" w:themeFillTint="66"/>
                <w:lang w:val="en-US"/>
              </w:rPr>
              <w:t>Respiratory Drive</w:t>
            </w:r>
            <w:r>
              <w:rPr>
                <w:rFonts w:cstheme="minorHAnsi"/>
                <w:b/>
                <w:sz w:val="18"/>
                <w:szCs w:val="18"/>
                <w:shd w:val="clear" w:color="auto" w:fill="FBD4B4" w:themeFill="accent6" w:themeFillTint="66"/>
                <w:lang w:val="en-US"/>
              </w:rPr>
              <w:t xml:space="preserve">                                  </w:t>
            </w:r>
            <w:r w:rsidRPr="00724440">
              <w:rPr>
                <w:rFonts w:cstheme="minorHAnsi"/>
                <w:sz w:val="18"/>
                <w:szCs w:val="18"/>
                <w:shd w:val="clear" w:color="auto" w:fill="FBD4B4" w:themeFill="accent6" w:themeFillTint="66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shd w:val="clear" w:color="auto" w:fill="FBD4B4" w:themeFill="accent6" w:themeFillTint="66"/>
                <w:lang w:val="en-US"/>
              </w:rPr>
              <w:t xml:space="preserve">             </w:t>
            </w:r>
            <w:r>
              <w:rPr>
                <w:rFonts w:cstheme="minorHAnsi"/>
                <w:b/>
                <w:sz w:val="18"/>
                <w:szCs w:val="18"/>
                <w:shd w:val="clear" w:color="auto" w:fill="FBD4B4" w:themeFill="accent6" w:themeFillTint="66"/>
                <w:lang w:val="en-US"/>
              </w:rPr>
              <w:t xml:space="preserve">Dimitri </w:t>
            </w:r>
            <w:r w:rsidRPr="00CA3067">
              <w:rPr>
                <w:rFonts w:cstheme="minorHAnsi"/>
                <w:b/>
                <w:sz w:val="18"/>
                <w:szCs w:val="18"/>
                <w:shd w:val="clear" w:color="auto" w:fill="FBD4B4" w:themeFill="accent6" w:themeFillTint="66"/>
                <w:lang w:val="en-US"/>
              </w:rPr>
              <w:t>Georgopoulos</w:t>
            </w:r>
            <w:r>
              <w:rPr>
                <w:rFonts w:cstheme="minorHAnsi"/>
                <w:b/>
                <w:sz w:val="18"/>
                <w:szCs w:val="18"/>
                <w:shd w:val="clear" w:color="auto" w:fill="FBD4B4" w:themeFill="accent6" w:themeFillTint="66"/>
                <w:lang w:val="en-US"/>
              </w:rPr>
              <w:t>,  Heraklion, GR</w:t>
            </w:r>
          </w:p>
        </w:tc>
        <w:tc>
          <w:tcPr>
            <w:tcW w:w="2712" w:type="dxa"/>
            <w:gridSpan w:val="2"/>
            <w:vMerge/>
            <w:shd w:val="clear" w:color="auto" w:fill="FBD4B4" w:themeFill="accent6" w:themeFillTint="66"/>
          </w:tcPr>
          <w:p w:rsidR="000158F1" w:rsidRPr="0086602D" w:rsidRDefault="000158F1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158F1" w:rsidRPr="0086602D" w:rsidRDefault="000158F1" w:rsidP="00B532E5">
            <w:pPr>
              <w:shd w:val="clear" w:color="auto" w:fill="FBD4B4" w:themeFill="accent6" w:themeFillTint="66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vMerge/>
          </w:tcPr>
          <w:p w:rsidR="000158F1" w:rsidRPr="0086602D" w:rsidRDefault="000158F1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1" w:type="dxa"/>
            <w:vMerge/>
          </w:tcPr>
          <w:p w:rsidR="000158F1" w:rsidRPr="0086602D" w:rsidRDefault="000158F1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0158F1" w:rsidRPr="0086602D" w:rsidRDefault="000158F1" w:rsidP="00AC770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158F1" w:rsidRPr="00FB4782" w:rsidTr="00FB4782">
        <w:trPr>
          <w:trHeight w:val="870"/>
        </w:trPr>
        <w:tc>
          <w:tcPr>
            <w:tcW w:w="1288" w:type="dxa"/>
          </w:tcPr>
          <w:p w:rsidR="000158F1" w:rsidRDefault="000158F1" w:rsidP="001F6807">
            <w:pPr>
              <w:jc w:val="center"/>
            </w:pPr>
            <w:r>
              <w:t>13:30-14:00</w:t>
            </w:r>
          </w:p>
        </w:tc>
        <w:tc>
          <w:tcPr>
            <w:tcW w:w="2717" w:type="dxa"/>
            <w:shd w:val="clear" w:color="auto" w:fill="9BBB59" w:themeFill="accent3"/>
          </w:tcPr>
          <w:p w:rsidR="00FB4782" w:rsidRDefault="00FB4782" w:rsidP="00FB47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FB4782" w:rsidRPr="00F61BFF" w:rsidRDefault="00FB4782" w:rsidP="00FB47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SATELLITE LECTURE      </w:t>
            </w:r>
            <w:r w:rsidRPr="00D32FC1">
              <w:rPr>
                <w:rFonts w:cs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17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8F1" w:rsidRPr="00CA3067" w:rsidRDefault="00FB4782" w:rsidP="00FB47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3027B">
              <w:rPr>
                <w:rFonts w:cstheme="minorHAnsi"/>
                <w:b/>
                <w:i/>
                <w:sz w:val="18"/>
                <w:szCs w:val="18"/>
                <w:lang w:val="en-US"/>
              </w:rPr>
              <w:t>MEDTRONIC</w:t>
            </w: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, TBA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0158F1" w:rsidRPr="00CA3067" w:rsidRDefault="000158F1" w:rsidP="001F68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:rsidR="000158F1" w:rsidRPr="001F6807" w:rsidRDefault="000158F1" w:rsidP="0086602D">
            <w:pPr>
              <w:shd w:val="clear" w:color="auto" w:fill="FBD4B4" w:themeFill="accent6" w:themeFillTint="66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vMerge/>
          </w:tcPr>
          <w:p w:rsidR="000158F1" w:rsidRPr="00B04411" w:rsidRDefault="000158F1" w:rsidP="001F68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41" w:type="dxa"/>
            <w:vMerge/>
          </w:tcPr>
          <w:p w:rsidR="000158F1" w:rsidRPr="00CA3067" w:rsidRDefault="000158F1" w:rsidP="001F68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0158F1" w:rsidRPr="00CA3067" w:rsidRDefault="000158F1" w:rsidP="001F68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71633" w:rsidRPr="00DE2ACA" w:rsidTr="00BE3C1F">
        <w:tc>
          <w:tcPr>
            <w:tcW w:w="1288" w:type="dxa"/>
            <w:shd w:val="clear" w:color="auto" w:fill="D9D9D9" w:themeFill="background1" w:themeFillShade="D9"/>
          </w:tcPr>
          <w:p w:rsidR="00971633" w:rsidRPr="00DE2ACA" w:rsidRDefault="00971633" w:rsidP="00BE3C1F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E2ACA">
              <w:rPr>
                <w:b/>
                <w:color w:val="1F497D" w:themeColor="text2"/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14447" w:type="dxa"/>
            <w:gridSpan w:val="7"/>
            <w:shd w:val="clear" w:color="auto" w:fill="D9D9D9" w:themeFill="background1" w:themeFillShade="D9"/>
          </w:tcPr>
          <w:p w:rsidR="00971633" w:rsidRDefault="00971633" w:rsidP="00BE3C1F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  <w:lang w:val="en-US"/>
              </w:rPr>
            </w:pPr>
            <w:r w:rsidRPr="00DE2ACA">
              <w:rPr>
                <w:rFonts w:cstheme="minorHAnsi"/>
                <w:b/>
                <w:color w:val="1F497D" w:themeColor="text2"/>
                <w:sz w:val="20"/>
                <w:szCs w:val="20"/>
                <w:lang w:val="en-US"/>
              </w:rPr>
              <w:t>LUNCH</w:t>
            </w:r>
            <w:r w:rsidR="000158F1">
              <w:rPr>
                <w:rFonts w:cstheme="minorHAnsi"/>
                <w:b/>
                <w:color w:val="1F497D" w:themeColor="text2"/>
                <w:sz w:val="20"/>
                <w:szCs w:val="20"/>
                <w:lang w:val="en-US"/>
              </w:rPr>
              <w:t xml:space="preserve"> BREAK</w:t>
            </w:r>
          </w:p>
          <w:p w:rsidR="00C94033" w:rsidRPr="00DE2ACA" w:rsidRDefault="00C94033" w:rsidP="00BE3C1F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</w:tr>
    </w:tbl>
    <w:p w:rsidR="005D3779" w:rsidRDefault="005D3779" w:rsidP="003F6FF3">
      <w:pPr>
        <w:spacing w:line="240" w:lineRule="auto"/>
        <w:rPr>
          <w:lang w:val="en-US"/>
        </w:rPr>
      </w:pPr>
    </w:p>
    <w:p w:rsidR="00053D36" w:rsidRDefault="00053D36" w:rsidP="003F6FF3">
      <w:pPr>
        <w:spacing w:line="240" w:lineRule="auto"/>
        <w:rPr>
          <w:lang w:val="en-US"/>
        </w:rPr>
      </w:pPr>
    </w:p>
    <w:p w:rsidR="00053D36" w:rsidRDefault="00053D36" w:rsidP="003F6FF3">
      <w:pPr>
        <w:spacing w:line="240" w:lineRule="auto"/>
        <w:rPr>
          <w:lang w:val="en-US"/>
        </w:rPr>
      </w:pPr>
    </w:p>
    <w:p w:rsidR="00053D36" w:rsidRDefault="00053D36" w:rsidP="003F6FF3">
      <w:pPr>
        <w:spacing w:line="240" w:lineRule="auto"/>
        <w:rPr>
          <w:lang w:val="en-US"/>
        </w:rPr>
      </w:pPr>
    </w:p>
    <w:p w:rsidR="00FB4782" w:rsidRDefault="00FB4782" w:rsidP="003F6FF3">
      <w:pPr>
        <w:spacing w:line="240" w:lineRule="auto"/>
        <w:rPr>
          <w:lang w:val="en-US"/>
        </w:rPr>
      </w:pPr>
    </w:p>
    <w:p w:rsidR="00053D36" w:rsidRDefault="00053D36" w:rsidP="003F6FF3">
      <w:pPr>
        <w:spacing w:line="240" w:lineRule="auto"/>
        <w:rPr>
          <w:lang w:val="en-US"/>
        </w:rPr>
      </w:pPr>
    </w:p>
    <w:p w:rsidR="00053D36" w:rsidRDefault="00053D36" w:rsidP="003F6FF3">
      <w:pPr>
        <w:spacing w:line="240" w:lineRule="auto"/>
        <w:rPr>
          <w:lang w:val="en-US"/>
        </w:rPr>
      </w:pPr>
    </w:p>
    <w:tbl>
      <w:tblPr>
        <w:tblStyle w:val="a3"/>
        <w:tblW w:w="15735" w:type="dxa"/>
        <w:tblInd w:w="-743" w:type="dxa"/>
        <w:tblLook w:val="04A0"/>
      </w:tblPr>
      <w:tblGrid>
        <w:gridCol w:w="1286"/>
        <w:gridCol w:w="39"/>
        <w:gridCol w:w="2796"/>
        <w:gridCol w:w="263"/>
        <w:gridCol w:w="141"/>
        <w:gridCol w:w="2242"/>
        <w:gridCol w:w="444"/>
        <w:gridCol w:w="2263"/>
        <w:gridCol w:w="141"/>
        <w:gridCol w:w="1811"/>
        <w:gridCol w:w="311"/>
        <w:gridCol w:w="142"/>
        <w:gridCol w:w="1978"/>
        <w:gridCol w:w="182"/>
        <w:gridCol w:w="1696"/>
      </w:tblGrid>
      <w:tr w:rsidR="00971633" w:rsidRPr="00CA3067" w:rsidTr="00BE3C1F">
        <w:tc>
          <w:tcPr>
            <w:tcW w:w="15735" w:type="dxa"/>
            <w:gridSpan w:val="15"/>
            <w:shd w:val="clear" w:color="auto" w:fill="4F81BD" w:themeFill="accent1"/>
          </w:tcPr>
          <w:p w:rsidR="00971633" w:rsidRPr="00CA3067" w:rsidRDefault="000158F1" w:rsidP="00BE3C1F">
            <w:pPr>
              <w:jc w:val="center"/>
              <w:rPr>
                <w:b/>
                <w:color w:val="FFFFFF" w:themeColor="background1"/>
                <w:sz w:val="32"/>
                <w:lang w:val="en-US"/>
              </w:rPr>
            </w:pPr>
            <w:r>
              <w:rPr>
                <w:b/>
                <w:color w:val="FFFFFF" w:themeColor="background1"/>
                <w:sz w:val="32"/>
                <w:lang w:val="en-US"/>
              </w:rPr>
              <w:lastRenderedPageBreak/>
              <w:t>THURSDAY</w:t>
            </w:r>
            <w:r w:rsidR="00E945EA">
              <w:rPr>
                <w:b/>
                <w:color w:val="FFFFFF" w:themeColor="background1"/>
                <w:sz w:val="32"/>
                <w:lang w:val="en-US"/>
              </w:rPr>
              <w:t>,</w:t>
            </w:r>
            <w:r w:rsidR="00971633" w:rsidRPr="00CA3067">
              <w:rPr>
                <w:b/>
                <w:color w:val="FFFFFF" w:themeColor="background1"/>
                <w:sz w:val="32"/>
              </w:rPr>
              <w:t xml:space="preserve"> 20/</w:t>
            </w:r>
            <w:r w:rsidR="00E945EA">
              <w:rPr>
                <w:b/>
                <w:color w:val="FFFFFF" w:themeColor="background1"/>
                <w:sz w:val="32"/>
                <w:lang w:val="en-US"/>
              </w:rPr>
              <w:t>0</w:t>
            </w:r>
            <w:r w:rsidR="00971633" w:rsidRPr="00CA3067">
              <w:rPr>
                <w:b/>
                <w:color w:val="FFFFFF" w:themeColor="background1"/>
                <w:sz w:val="32"/>
              </w:rPr>
              <w:t>9/2018</w:t>
            </w:r>
          </w:p>
        </w:tc>
      </w:tr>
      <w:tr w:rsidR="00971633" w:rsidRPr="00CA3067" w:rsidTr="0025430D">
        <w:tc>
          <w:tcPr>
            <w:tcW w:w="1286" w:type="dxa"/>
            <w:shd w:val="clear" w:color="auto" w:fill="95B3D7" w:themeFill="accent1" w:themeFillTint="99"/>
          </w:tcPr>
          <w:p w:rsidR="00971633" w:rsidRPr="000158F1" w:rsidRDefault="000158F1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ROOMS</w:t>
            </w:r>
          </w:p>
        </w:tc>
        <w:tc>
          <w:tcPr>
            <w:tcW w:w="3098" w:type="dxa"/>
            <w:gridSpan w:val="3"/>
            <w:shd w:val="clear" w:color="auto" w:fill="95B3D7" w:themeFill="accent1" w:themeFillTint="99"/>
          </w:tcPr>
          <w:p w:rsidR="00971633" w:rsidRPr="00CA3067" w:rsidRDefault="00971633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CRYSTAL</w:t>
            </w:r>
          </w:p>
        </w:tc>
        <w:tc>
          <w:tcPr>
            <w:tcW w:w="2827" w:type="dxa"/>
            <w:gridSpan w:val="3"/>
            <w:shd w:val="clear" w:color="auto" w:fill="95B3D7" w:themeFill="accent1" w:themeFillTint="99"/>
          </w:tcPr>
          <w:p w:rsidR="00971633" w:rsidRPr="00CA3067" w:rsidRDefault="00971633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1</w:t>
            </w:r>
          </w:p>
        </w:tc>
        <w:tc>
          <w:tcPr>
            <w:tcW w:w="2404" w:type="dxa"/>
            <w:gridSpan w:val="2"/>
            <w:shd w:val="clear" w:color="auto" w:fill="95B3D7" w:themeFill="accent1" w:themeFillTint="99"/>
          </w:tcPr>
          <w:p w:rsidR="00971633" w:rsidRPr="00CA3067" w:rsidRDefault="00971633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2</w:t>
            </w:r>
          </w:p>
        </w:tc>
        <w:tc>
          <w:tcPr>
            <w:tcW w:w="2264" w:type="dxa"/>
            <w:gridSpan w:val="3"/>
            <w:shd w:val="clear" w:color="auto" w:fill="95B3D7" w:themeFill="accent1" w:themeFillTint="99"/>
          </w:tcPr>
          <w:p w:rsidR="00971633" w:rsidRPr="00CA3067" w:rsidRDefault="00971633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1</w:t>
            </w:r>
          </w:p>
        </w:tc>
        <w:tc>
          <w:tcPr>
            <w:tcW w:w="2160" w:type="dxa"/>
            <w:gridSpan w:val="2"/>
            <w:shd w:val="clear" w:color="auto" w:fill="95B3D7" w:themeFill="accent1" w:themeFillTint="99"/>
          </w:tcPr>
          <w:p w:rsidR="00971633" w:rsidRPr="00CA3067" w:rsidRDefault="00971633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2</w:t>
            </w:r>
          </w:p>
        </w:tc>
        <w:tc>
          <w:tcPr>
            <w:tcW w:w="1696" w:type="dxa"/>
            <w:shd w:val="clear" w:color="auto" w:fill="95B3D7" w:themeFill="accent1" w:themeFillTint="99"/>
          </w:tcPr>
          <w:p w:rsidR="00971633" w:rsidRPr="00CA3067" w:rsidRDefault="00971633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AZZURO</w:t>
            </w:r>
          </w:p>
        </w:tc>
      </w:tr>
      <w:tr w:rsidR="00971633" w:rsidRPr="0086602D" w:rsidTr="0025430D">
        <w:tc>
          <w:tcPr>
            <w:tcW w:w="1286" w:type="dxa"/>
          </w:tcPr>
          <w:p w:rsidR="00971633" w:rsidRPr="00EB1A92" w:rsidRDefault="00971633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15:00-17:00</w:t>
            </w:r>
          </w:p>
        </w:tc>
        <w:tc>
          <w:tcPr>
            <w:tcW w:w="3098" w:type="dxa"/>
            <w:gridSpan w:val="3"/>
          </w:tcPr>
          <w:p w:rsidR="000158F1" w:rsidRDefault="000158F1" w:rsidP="00C57B10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</w:p>
          <w:p w:rsidR="00144D95" w:rsidRPr="000158F1" w:rsidRDefault="00DE50BD" w:rsidP="00C57B1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 w:rsidR="000158F1" w:rsidRPr="000158F1">
              <w:rPr>
                <w:b/>
                <w:sz w:val="18"/>
                <w:szCs w:val="18"/>
                <w:highlight w:val="cyan"/>
                <w:lang w:val="en-US"/>
              </w:rPr>
              <w:t>EDUCATIONAL WORKSHOP</w:t>
            </w:r>
          </w:p>
          <w:p w:rsidR="00A85407" w:rsidRPr="00A85407" w:rsidRDefault="000158F1" w:rsidP="00A8540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85407">
              <w:rPr>
                <w:b/>
                <w:sz w:val="18"/>
                <w:szCs w:val="18"/>
                <w:lang w:val="en-US"/>
              </w:rPr>
              <w:t>The European Diploma in Anaesthesiology &amp; Intensive Care (EDAIC)</w:t>
            </w:r>
            <w:r w:rsidR="00A85407" w:rsidRPr="00A85407">
              <w:rPr>
                <w:b/>
                <w:sz w:val="18"/>
                <w:szCs w:val="18"/>
                <w:lang w:val="en-US"/>
              </w:rPr>
              <w:t xml:space="preserve">. </w:t>
            </w:r>
          </w:p>
          <w:p w:rsidR="00A85407" w:rsidRDefault="00A85407" w:rsidP="00A854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secrets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good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preparation and candidacy. </w:t>
            </w:r>
          </w:p>
          <w:p w:rsidR="00A85407" w:rsidRDefault="00084CE3" w:rsidP="00A854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Moderator: </w:t>
            </w:r>
            <w:r w:rsidR="00A85407">
              <w:rPr>
                <w:sz w:val="18"/>
                <w:szCs w:val="18"/>
                <w:lang w:val="en-US"/>
              </w:rPr>
              <w:t>Alexandra Papaioannou, Heraklion, GR</w:t>
            </w:r>
          </w:p>
          <w:p w:rsidR="00084CE3" w:rsidRPr="00892814" w:rsidRDefault="00084CE3" w:rsidP="00892814">
            <w:pPr>
              <w:pStyle w:val="a4"/>
              <w:numPr>
                <w:ilvl w:val="0"/>
                <w:numId w:val="26"/>
              </w:numPr>
              <w:ind w:left="177" w:hanging="177"/>
              <w:rPr>
                <w:rFonts w:cstheme="minorHAnsi"/>
                <w:sz w:val="18"/>
                <w:szCs w:val="18"/>
                <w:lang w:val="en-US"/>
              </w:rPr>
            </w:pPr>
            <w:r w:rsidRPr="00892814">
              <w:rPr>
                <w:rFonts w:cstheme="minorHAnsi"/>
                <w:b/>
                <w:sz w:val="18"/>
                <w:szCs w:val="18"/>
                <w:lang w:val="en-US"/>
              </w:rPr>
              <w:t>EDAIC overview</w:t>
            </w:r>
            <w:r w:rsidRPr="00892814">
              <w:rPr>
                <w:lang w:val="en-US"/>
              </w:rPr>
              <w:t xml:space="preserve">                           </w:t>
            </w:r>
            <w:r w:rsidRPr="00892814">
              <w:rPr>
                <w:rFonts w:cstheme="minorHAnsi"/>
                <w:sz w:val="18"/>
                <w:szCs w:val="18"/>
                <w:lang w:val="en-US"/>
              </w:rPr>
              <w:t>Alexandra Papaioannou, Heraklion, GR</w:t>
            </w:r>
          </w:p>
          <w:p w:rsidR="00892814" w:rsidRPr="00892814" w:rsidRDefault="00084CE3" w:rsidP="00892814">
            <w:pPr>
              <w:pStyle w:val="a4"/>
              <w:numPr>
                <w:ilvl w:val="0"/>
                <w:numId w:val="26"/>
              </w:numPr>
              <w:ind w:left="177" w:hanging="177"/>
              <w:rPr>
                <w:rFonts w:cstheme="minorHAnsi"/>
                <w:sz w:val="18"/>
                <w:szCs w:val="18"/>
                <w:lang w:val="en-US"/>
              </w:rPr>
            </w:pPr>
            <w:r w:rsidRPr="00892814">
              <w:rPr>
                <w:rFonts w:cstheme="minorHAnsi"/>
                <w:b/>
                <w:sz w:val="18"/>
                <w:szCs w:val="18"/>
                <w:lang w:val="en-US"/>
              </w:rPr>
              <w:t>EDAIC- I</w:t>
            </w:r>
            <w:r w:rsidR="00892814" w:rsidRPr="00892814">
              <w:rPr>
                <w:rFonts w:cstheme="minorHAnsi"/>
                <w:b/>
                <w:sz w:val="18"/>
                <w:szCs w:val="18"/>
                <w:lang w:val="en-US"/>
              </w:rPr>
              <w:t>, Preparation for the written exam</w:t>
            </w:r>
            <w:r w:rsidRPr="00892814">
              <w:rPr>
                <w:rFonts w:cstheme="minorHAnsi"/>
                <w:b/>
                <w:sz w:val="18"/>
                <w:szCs w:val="18"/>
                <w:lang w:val="en-US"/>
              </w:rPr>
              <w:t>:</w:t>
            </w:r>
            <w:r w:rsidRPr="0089281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2814" w:rsidRPr="00892814">
              <w:rPr>
                <w:rFonts w:cstheme="minorHAnsi"/>
                <w:sz w:val="18"/>
                <w:szCs w:val="18"/>
                <w:lang w:val="en-US"/>
              </w:rPr>
              <w:t>Katerina Melemeni, Athens GR</w:t>
            </w:r>
          </w:p>
          <w:p w:rsidR="00892814" w:rsidRPr="00892814" w:rsidRDefault="00892814" w:rsidP="00892814">
            <w:pPr>
              <w:pStyle w:val="a4"/>
              <w:numPr>
                <w:ilvl w:val="0"/>
                <w:numId w:val="26"/>
              </w:numPr>
              <w:ind w:left="177" w:hanging="177"/>
              <w:rPr>
                <w:rFonts w:cstheme="minorHAnsi"/>
                <w:sz w:val="18"/>
                <w:szCs w:val="18"/>
                <w:lang w:val="en-US"/>
              </w:rPr>
            </w:pPr>
            <w:r w:rsidRPr="00892814">
              <w:rPr>
                <w:rFonts w:cstheme="minorHAnsi"/>
                <w:b/>
                <w:sz w:val="18"/>
                <w:szCs w:val="18"/>
                <w:lang w:val="en-US"/>
              </w:rPr>
              <w:t xml:space="preserve">My experience from my successful participation in EDAIC –I                       </w:t>
            </w:r>
            <w:r w:rsidRPr="00892814">
              <w:rPr>
                <w:rFonts w:cstheme="minorHAnsi"/>
                <w:sz w:val="18"/>
                <w:szCs w:val="18"/>
                <w:lang w:val="en-US"/>
              </w:rPr>
              <w:t>Alexia Katsanevaki, Thessaloniki, GR</w:t>
            </w:r>
          </w:p>
          <w:p w:rsidR="00084CE3" w:rsidRPr="00892814" w:rsidRDefault="00084CE3" w:rsidP="00892814">
            <w:pPr>
              <w:pStyle w:val="a4"/>
              <w:numPr>
                <w:ilvl w:val="0"/>
                <w:numId w:val="26"/>
              </w:numPr>
              <w:ind w:left="177" w:hanging="177"/>
              <w:rPr>
                <w:sz w:val="18"/>
                <w:szCs w:val="18"/>
                <w:lang w:val="en-US"/>
              </w:rPr>
            </w:pPr>
            <w:r w:rsidRPr="00892814">
              <w:rPr>
                <w:rFonts w:cstheme="minorHAnsi"/>
                <w:b/>
                <w:sz w:val="18"/>
                <w:szCs w:val="18"/>
                <w:lang w:val="en-US"/>
              </w:rPr>
              <w:t>EDAIC II</w:t>
            </w:r>
            <w:r w:rsidR="00892814" w:rsidRPr="00892814">
              <w:rPr>
                <w:rFonts w:cstheme="minorHAnsi"/>
                <w:b/>
                <w:sz w:val="18"/>
                <w:szCs w:val="18"/>
                <w:lang w:val="en-US"/>
              </w:rPr>
              <w:t>: Preparation for the oral exam and viva simulation interactive video</w:t>
            </w:r>
            <w:r w:rsidR="00892814" w:rsidRPr="00892814">
              <w:rPr>
                <w:sz w:val="18"/>
                <w:szCs w:val="18"/>
                <w:lang w:val="en-US"/>
              </w:rPr>
              <w:t xml:space="preserve"> Alexandra Papaioannou, Heraklion, GR</w:t>
            </w:r>
          </w:p>
          <w:p w:rsidR="00971633" w:rsidRPr="00892814" w:rsidRDefault="00892814" w:rsidP="00892814">
            <w:pPr>
              <w:pStyle w:val="a4"/>
              <w:numPr>
                <w:ilvl w:val="0"/>
                <w:numId w:val="26"/>
              </w:numPr>
              <w:ind w:left="177" w:hanging="177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92814">
              <w:rPr>
                <w:rFonts w:cstheme="minorHAnsi"/>
                <w:b/>
                <w:sz w:val="18"/>
                <w:szCs w:val="18"/>
                <w:lang w:val="en-US"/>
              </w:rPr>
              <w:t>My experience from my successful participation in EDAIC –II</w:t>
            </w:r>
          </w:p>
          <w:p w:rsidR="00892814" w:rsidRPr="00892814" w:rsidRDefault="00892814" w:rsidP="00892814">
            <w:pPr>
              <w:pStyle w:val="a4"/>
              <w:numPr>
                <w:ilvl w:val="0"/>
                <w:numId w:val="26"/>
              </w:numPr>
              <w:ind w:left="177" w:hanging="177"/>
              <w:rPr>
                <w:rFonts w:cstheme="minorHAnsi"/>
                <w:sz w:val="18"/>
                <w:szCs w:val="18"/>
                <w:lang w:val="en-US"/>
              </w:rPr>
            </w:pPr>
            <w:r w:rsidRPr="00892814">
              <w:rPr>
                <w:rFonts w:cstheme="minorHAnsi"/>
                <w:sz w:val="18"/>
                <w:szCs w:val="18"/>
                <w:lang w:val="en-US"/>
              </w:rPr>
              <w:t>Charis Pantazopoulos, Athens-GR</w:t>
            </w:r>
          </w:p>
        </w:tc>
        <w:tc>
          <w:tcPr>
            <w:tcW w:w="2827" w:type="dxa"/>
            <w:gridSpan w:val="3"/>
          </w:tcPr>
          <w:p w:rsidR="000158F1" w:rsidRDefault="000158F1" w:rsidP="00A3027B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</w:p>
          <w:p w:rsidR="00A3027B" w:rsidRPr="00840E78" w:rsidRDefault="00DE50BD" w:rsidP="00A30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 w:rsidR="000158F1">
              <w:rPr>
                <w:b/>
                <w:sz w:val="18"/>
                <w:szCs w:val="18"/>
                <w:highlight w:val="cyan"/>
                <w:lang w:val="en-US"/>
              </w:rPr>
              <w:t>CLINICAL</w:t>
            </w:r>
            <w:r w:rsidR="005D3779" w:rsidRPr="00840E78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 w:rsidR="000158F1">
              <w:rPr>
                <w:b/>
                <w:sz w:val="18"/>
                <w:szCs w:val="18"/>
                <w:highlight w:val="cyan"/>
                <w:lang w:val="en-US"/>
              </w:rPr>
              <w:t>WORKSHOP</w:t>
            </w:r>
            <w:r w:rsidR="005D3779" w:rsidRPr="00840E78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</w:p>
          <w:p w:rsidR="00971633" w:rsidRDefault="00A85407" w:rsidP="00A85407">
            <w:pPr>
              <w:jc w:val="center"/>
              <w:rPr>
                <w:sz w:val="18"/>
                <w:szCs w:val="18"/>
                <w:lang w:val="en-US"/>
              </w:rPr>
            </w:pPr>
            <w:r w:rsidRPr="00A85407">
              <w:rPr>
                <w:b/>
                <w:sz w:val="18"/>
                <w:szCs w:val="18"/>
                <w:lang w:val="en-US"/>
              </w:rPr>
              <w:t>Navigating a modern anesthetic station</w:t>
            </w:r>
            <w:r>
              <w:rPr>
                <w:sz w:val="18"/>
                <w:szCs w:val="18"/>
                <w:lang w:val="en-US"/>
              </w:rPr>
              <w:t>.                                                        What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anesthetist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needs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A8540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know. </w:t>
            </w:r>
          </w:p>
          <w:p w:rsidR="00A85407" w:rsidRDefault="00A85407" w:rsidP="00A854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Pola Stratigopoulou, Athens, GR</w:t>
            </w:r>
          </w:p>
          <w:p w:rsidR="00A85407" w:rsidRPr="00840E78" w:rsidRDefault="00A85407" w:rsidP="00A854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Panagiotis Georgakis, Athens, GR</w:t>
            </w:r>
          </w:p>
        </w:tc>
        <w:tc>
          <w:tcPr>
            <w:tcW w:w="2404" w:type="dxa"/>
            <w:gridSpan w:val="2"/>
          </w:tcPr>
          <w:p w:rsidR="000158F1" w:rsidRPr="00840E78" w:rsidRDefault="000158F1" w:rsidP="005D3779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</w:p>
          <w:p w:rsidR="005D3779" w:rsidRPr="00840E78" w:rsidRDefault="00DE50BD" w:rsidP="005D377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 w:rsidR="000158F1">
              <w:rPr>
                <w:b/>
                <w:sz w:val="18"/>
                <w:szCs w:val="18"/>
                <w:highlight w:val="cyan"/>
                <w:lang w:val="en-US"/>
              </w:rPr>
              <w:t>CLINICAL</w:t>
            </w:r>
            <w:r w:rsidR="000158F1" w:rsidRPr="00840E78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 w:rsidR="000158F1">
              <w:rPr>
                <w:b/>
                <w:sz w:val="18"/>
                <w:szCs w:val="18"/>
                <w:highlight w:val="cyan"/>
                <w:lang w:val="en-US"/>
              </w:rPr>
              <w:t>SIMULA</w:t>
            </w:r>
            <w:r w:rsidR="000158F1" w:rsidRPr="00DE50BD">
              <w:rPr>
                <w:b/>
                <w:sz w:val="18"/>
                <w:szCs w:val="18"/>
                <w:highlight w:val="cyan"/>
                <w:lang w:val="en-US"/>
              </w:rPr>
              <w:t>TION</w:t>
            </w:r>
            <w:r w:rsidRPr="00DE50BD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 w:rsidR="000158F1" w:rsidRPr="00840E78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 w:rsidR="000158F1">
              <w:rPr>
                <w:b/>
                <w:sz w:val="18"/>
                <w:szCs w:val="18"/>
                <w:highlight w:val="cyan"/>
                <w:lang w:val="en-US"/>
              </w:rPr>
              <w:t>WORKSHOP</w:t>
            </w:r>
            <w:r w:rsidR="000158F1" w:rsidRPr="00840E78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</w:p>
          <w:p w:rsidR="00144D95" w:rsidRPr="00840E78" w:rsidRDefault="00A85407" w:rsidP="00144D9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“</w:t>
            </w:r>
            <w:r w:rsidR="00144D95" w:rsidRPr="00B04411">
              <w:rPr>
                <w:b/>
                <w:sz w:val="18"/>
                <w:szCs w:val="18"/>
                <w:lang w:val="en-US"/>
              </w:rPr>
              <w:t>Simulation</w:t>
            </w:r>
            <w:r w:rsidR="00144D95" w:rsidRPr="00840E78">
              <w:rPr>
                <w:b/>
                <w:sz w:val="18"/>
                <w:szCs w:val="18"/>
                <w:lang w:val="en-US"/>
              </w:rPr>
              <w:t xml:space="preserve"> </w:t>
            </w:r>
            <w:r w:rsidR="00144D95" w:rsidRPr="00B04411">
              <w:rPr>
                <w:b/>
                <w:sz w:val="18"/>
                <w:szCs w:val="18"/>
                <w:lang w:val="en-US"/>
              </w:rPr>
              <w:t>unplugged</w:t>
            </w:r>
            <w:r>
              <w:rPr>
                <w:b/>
                <w:sz w:val="18"/>
                <w:szCs w:val="18"/>
                <w:lang w:val="en-US"/>
              </w:rPr>
              <w:t>”</w:t>
            </w:r>
          </w:p>
          <w:p w:rsidR="00144D95" w:rsidRPr="00840E78" w:rsidRDefault="00C461B2" w:rsidP="00144D9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Introduction to simulation training</w:t>
            </w:r>
          </w:p>
          <w:p w:rsidR="00971633" w:rsidRPr="00840E78" w:rsidRDefault="00A85407" w:rsidP="00A854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85407">
              <w:rPr>
                <w:sz w:val="18"/>
                <w:szCs w:val="18"/>
                <w:lang w:val="en-US"/>
              </w:rPr>
              <w:t>Hellenic</w:t>
            </w:r>
            <w:r w:rsidRPr="00840E78">
              <w:rPr>
                <w:sz w:val="18"/>
                <w:szCs w:val="18"/>
                <w:lang w:val="en-US"/>
              </w:rPr>
              <w:t xml:space="preserve"> </w:t>
            </w:r>
            <w:r w:rsidRPr="00A85407">
              <w:rPr>
                <w:sz w:val="18"/>
                <w:szCs w:val="18"/>
                <w:lang w:val="en-US"/>
              </w:rPr>
              <w:t>Society</w:t>
            </w:r>
            <w:r w:rsidRPr="00840E78">
              <w:rPr>
                <w:sz w:val="18"/>
                <w:szCs w:val="18"/>
                <w:lang w:val="en-US"/>
              </w:rPr>
              <w:t xml:space="preserve"> </w:t>
            </w:r>
            <w:r w:rsidRPr="00A85407">
              <w:rPr>
                <w:sz w:val="18"/>
                <w:szCs w:val="18"/>
                <w:lang w:val="en-US"/>
              </w:rPr>
              <w:t>of</w:t>
            </w:r>
            <w:r w:rsidRPr="00840E78">
              <w:rPr>
                <w:sz w:val="18"/>
                <w:szCs w:val="18"/>
                <w:lang w:val="en-US"/>
              </w:rPr>
              <w:t xml:space="preserve"> </w:t>
            </w:r>
            <w:r w:rsidRPr="00A85407">
              <w:rPr>
                <w:sz w:val="18"/>
                <w:szCs w:val="18"/>
                <w:lang w:val="en-US"/>
              </w:rPr>
              <w:t>Anaesthesiology</w:t>
            </w:r>
            <w:r w:rsidRPr="00840E78">
              <w:rPr>
                <w:sz w:val="18"/>
                <w:szCs w:val="18"/>
                <w:lang w:val="en-US"/>
              </w:rPr>
              <w:t xml:space="preserve"> </w:t>
            </w:r>
            <w:r w:rsidRPr="00A85407">
              <w:rPr>
                <w:sz w:val="18"/>
                <w:szCs w:val="18"/>
                <w:lang w:val="en-US"/>
              </w:rPr>
              <w:t>Simulation</w:t>
            </w:r>
            <w:r w:rsidRPr="00840E78">
              <w:rPr>
                <w:sz w:val="18"/>
                <w:szCs w:val="18"/>
                <w:lang w:val="en-US"/>
              </w:rPr>
              <w:t xml:space="preserve"> </w:t>
            </w:r>
            <w:r w:rsidRPr="00A85407">
              <w:rPr>
                <w:sz w:val="18"/>
                <w:szCs w:val="18"/>
                <w:lang w:val="en-US"/>
              </w:rPr>
              <w:t>Group</w:t>
            </w:r>
            <w:r w:rsidRPr="00840E78">
              <w:rPr>
                <w:sz w:val="18"/>
                <w:szCs w:val="18"/>
                <w:lang w:val="en-US"/>
              </w:rPr>
              <w:t xml:space="preserve">, </w:t>
            </w:r>
            <w:r w:rsidRPr="00A85407">
              <w:rPr>
                <w:sz w:val="18"/>
                <w:szCs w:val="18"/>
                <w:lang w:val="en-US"/>
              </w:rPr>
              <w:t>Athens</w:t>
            </w:r>
            <w:r w:rsidRPr="00840E78">
              <w:rPr>
                <w:sz w:val="18"/>
                <w:szCs w:val="18"/>
                <w:lang w:val="en-US"/>
              </w:rPr>
              <w:t xml:space="preserve"> </w:t>
            </w:r>
            <w:r w:rsidRPr="00A85407">
              <w:rPr>
                <w:sz w:val="18"/>
                <w:szCs w:val="18"/>
                <w:lang w:val="en-US"/>
              </w:rPr>
              <w:t>GR</w:t>
            </w:r>
          </w:p>
        </w:tc>
        <w:tc>
          <w:tcPr>
            <w:tcW w:w="2264" w:type="dxa"/>
            <w:gridSpan w:val="3"/>
          </w:tcPr>
          <w:p w:rsidR="00971633" w:rsidRPr="00840E78" w:rsidRDefault="00971633" w:rsidP="00A3027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971633" w:rsidRPr="00840E78" w:rsidRDefault="00971633" w:rsidP="00144D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0E7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971633" w:rsidRPr="00840E78" w:rsidRDefault="00971633" w:rsidP="00BE3C1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971633" w:rsidRPr="00840E78" w:rsidRDefault="00971633" w:rsidP="00BE3C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71633" w:rsidRPr="00DE2ACA" w:rsidTr="0025430D">
        <w:tc>
          <w:tcPr>
            <w:tcW w:w="1286" w:type="dxa"/>
            <w:shd w:val="clear" w:color="auto" w:fill="D9D9D9" w:themeFill="background1" w:themeFillShade="D9"/>
          </w:tcPr>
          <w:p w:rsidR="00971633" w:rsidRPr="00DE2ACA" w:rsidRDefault="00971633" w:rsidP="00BE3C1F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E2ACA">
              <w:rPr>
                <w:b/>
                <w:color w:val="1F497D" w:themeColor="text2"/>
                <w:sz w:val="20"/>
                <w:szCs w:val="20"/>
                <w:lang w:val="en-US"/>
              </w:rPr>
              <w:t>17:00-17:30</w:t>
            </w:r>
          </w:p>
        </w:tc>
        <w:tc>
          <w:tcPr>
            <w:tcW w:w="14449" w:type="dxa"/>
            <w:gridSpan w:val="14"/>
            <w:shd w:val="clear" w:color="auto" w:fill="D9D9D9" w:themeFill="background1" w:themeFillShade="D9"/>
            <w:vAlign w:val="center"/>
          </w:tcPr>
          <w:p w:rsidR="00C94033" w:rsidRPr="00DE2ACA" w:rsidRDefault="00971633" w:rsidP="00C94033">
            <w:pPr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DE2ACA">
              <w:rPr>
                <w:rFonts w:cstheme="minorHAnsi"/>
                <w:b/>
                <w:color w:val="1F497D" w:themeColor="text2"/>
                <w:sz w:val="20"/>
                <w:szCs w:val="20"/>
                <w:lang w:val="en-US"/>
              </w:rPr>
              <w:t>COFFEE</w:t>
            </w:r>
            <w:r w:rsidR="00A85407">
              <w:rPr>
                <w:rFonts w:cstheme="minorHAnsi"/>
                <w:b/>
                <w:color w:val="1F497D" w:themeColor="text2"/>
                <w:sz w:val="20"/>
                <w:szCs w:val="20"/>
                <w:lang w:val="en-US"/>
              </w:rPr>
              <w:t xml:space="preserve"> BREAK</w:t>
            </w:r>
          </w:p>
        </w:tc>
      </w:tr>
      <w:tr w:rsidR="00144D95" w:rsidRPr="0086602D" w:rsidTr="0025430D">
        <w:tc>
          <w:tcPr>
            <w:tcW w:w="1286" w:type="dxa"/>
          </w:tcPr>
          <w:p w:rsidR="003D7EE7" w:rsidRDefault="003D7EE7" w:rsidP="00BE3C1F">
            <w:pPr>
              <w:jc w:val="center"/>
              <w:rPr>
                <w:lang w:val="en-US"/>
              </w:rPr>
            </w:pPr>
          </w:p>
          <w:p w:rsidR="00144D95" w:rsidRPr="00EB1A92" w:rsidRDefault="00144D95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17:30-1</w:t>
            </w:r>
            <w:r>
              <w:t>9</w:t>
            </w:r>
            <w:r>
              <w:rPr>
                <w:lang w:val="en-US"/>
              </w:rPr>
              <w:t>: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098" w:type="dxa"/>
            <w:gridSpan w:val="3"/>
          </w:tcPr>
          <w:p w:rsidR="003D7EE7" w:rsidRDefault="003D7EE7" w:rsidP="006F633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</w:pPr>
          </w:p>
          <w:p w:rsidR="007634BA" w:rsidRPr="00A85407" w:rsidRDefault="003D7EE7" w:rsidP="007634B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40E7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7634BA"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ROUND</w:t>
            </w:r>
            <w:r w:rsidR="007634BA"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</w:rPr>
              <w:t xml:space="preserve"> </w:t>
            </w:r>
            <w:r w:rsidR="007634BA"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TABLE</w:t>
            </w:r>
          </w:p>
          <w:p w:rsidR="007634BA" w:rsidRDefault="007634BA" w:rsidP="007634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Obstetric anaesthesia</w:t>
            </w:r>
          </w:p>
          <w:p w:rsidR="007634BA" w:rsidRPr="003D7EE7" w:rsidRDefault="007634BA" w:rsidP="007634B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634BA" w:rsidRPr="003D7EE7" w:rsidRDefault="007634BA" w:rsidP="007634BA">
            <w:pPr>
              <w:pStyle w:val="a4"/>
              <w:numPr>
                <w:ilvl w:val="0"/>
                <w:numId w:val="6"/>
              </w:numPr>
              <w:tabs>
                <w:tab w:val="left" w:pos="164"/>
              </w:tabs>
              <w:ind w:left="0" w:firstLine="22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D7EE7">
              <w:rPr>
                <w:rFonts w:cstheme="minorHAnsi"/>
                <w:b/>
                <w:sz w:val="18"/>
                <w:szCs w:val="18"/>
                <w:lang w:val="en-US"/>
              </w:rPr>
              <w:t>Uterotonic and vasoactive drugs in obstetric anaesthesia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Vassiliki Skandalou, Athens, GR</w:t>
            </w:r>
          </w:p>
          <w:p w:rsidR="007634BA" w:rsidRPr="003D7EE7" w:rsidRDefault="007634BA" w:rsidP="007634BA">
            <w:pPr>
              <w:pStyle w:val="a4"/>
              <w:numPr>
                <w:ilvl w:val="0"/>
                <w:numId w:val="6"/>
              </w:numPr>
              <w:tabs>
                <w:tab w:val="left" w:pos="164"/>
              </w:tabs>
              <w:ind w:left="0" w:firstLine="22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D7EE7">
              <w:rPr>
                <w:rFonts w:cstheme="minorHAnsi"/>
                <w:b/>
                <w:sz w:val="18"/>
                <w:szCs w:val="18"/>
                <w:lang w:val="en-US"/>
              </w:rPr>
              <w:t>Anaesthesia in parturients with structural cardiopathies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Konstantinos Stroumboulis, Athens, GR </w:t>
            </w:r>
          </w:p>
          <w:p w:rsidR="007634BA" w:rsidRPr="007634BA" w:rsidRDefault="007634BA" w:rsidP="007634BA">
            <w:pPr>
              <w:pStyle w:val="a4"/>
              <w:numPr>
                <w:ilvl w:val="0"/>
                <w:numId w:val="6"/>
              </w:numPr>
              <w:tabs>
                <w:tab w:val="left" w:pos="164"/>
              </w:tabs>
              <w:ind w:left="0" w:firstLine="22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53D36">
              <w:rPr>
                <w:rFonts w:cstheme="minorHAnsi"/>
                <w:b/>
                <w:sz w:val="18"/>
                <w:szCs w:val="18"/>
                <w:lang w:val="en-US"/>
              </w:rPr>
              <w:t xml:space="preserve">Parturient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with </w:t>
            </w:r>
            <w:r w:rsidRPr="00053D36">
              <w:rPr>
                <w:rFonts w:cstheme="minorHAnsi"/>
                <w:b/>
                <w:sz w:val="18"/>
                <w:szCs w:val="18"/>
                <w:lang w:val="en-US"/>
              </w:rPr>
              <w:t>pulmonary hypertension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Kyriaki Pantelaiou, Thessaloniki, GR </w:t>
            </w:r>
          </w:p>
          <w:p w:rsidR="00144D95" w:rsidRPr="007634BA" w:rsidRDefault="007634BA" w:rsidP="007634BA">
            <w:pPr>
              <w:pStyle w:val="a4"/>
              <w:numPr>
                <w:ilvl w:val="0"/>
                <w:numId w:val="6"/>
              </w:numPr>
              <w:tabs>
                <w:tab w:val="left" w:pos="164"/>
              </w:tabs>
              <w:ind w:left="0" w:firstLine="22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Analgesia and breast feeding</w:t>
            </w:r>
            <w:r w:rsidRPr="007634BA"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>Paraskevi Matsota</w:t>
            </w:r>
            <w:r w:rsidRPr="007634BA">
              <w:rPr>
                <w:rFonts w:cstheme="minorHAnsi"/>
                <w:sz w:val="18"/>
                <w:szCs w:val="18"/>
                <w:lang w:val="en-US"/>
              </w:rPr>
              <w:t>,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Athens</w:t>
            </w:r>
            <w:r w:rsidRPr="007634BA">
              <w:rPr>
                <w:rFonts w:cstheme="minorHAnsi"/>
                <w:sz w:val="18"/>
                <w:szCs w:val="18"/>
                <w:lang w:val="en-US"/>
              </w:rPr>
              <w:t xml:space="preserve"> GR</w:t>
            </w:r>
          </w:p>
        </w:tc>
        <w:tc>
          <w:tcPr>
            <w:tcW w:w="2827" w:type="dxa"/>
            <w:gridSpan w:val="3"/>
          </w:tcPr>
          <w:p w:rsidR="003D7EE7" w:rsidRPr="00840E78" w:rsidRDefault="003D7EE7" w:rsidP="006F633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</w:pPr>
          </w:p>
          <w:p w:rsidR="007634BA" w:rsidRPr="00DD1482" w:rsidRDefault="00053D36" w:rsidP="007634B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634BA" w:rsidRPr="00DD1482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ROUND TABLE</w:t>
            </w:r>
          </w:p>
          <w:p w:rsidR="007634BA" w:rsidRDefault="007634BA" w:rsidP="007634BA">
            <w:pPr>
              <w:pStyle w:val="a4"/>
              <w:ind w:left="25" w:hanging="25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Intensive</w:t>
            </w:r>
            <w:r w:rsidRPr="00A8540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Care</w:t>
            </w:r>
            <w:r w:rsidR="00416B5B">
              <w:rPr>
                <w:rFonts w:cstheme="minorHAnsi"/>
                <w:b/>
                <w:sz w:val="18"/>
                <w:szCs w:val="18"/>
                <w:lang w:val="en-US"/>
              </w:rPr>
              <w:t xml:space="preserve"> Medicine</w:t>
            </w:r>
            <w:r w:rsidRPr="00A85407">
              <w:rPr>
                <w:rFonts w:cstheme="minorHAnsi"/>
                <w:b/>
                <w:sz w:val="18"/>
                <w:szCs w:val="18"/>
                <w:lang w:val="en-US"/>
              </w:rPr>
              <w:t xml:space="preserve"> –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Mechanical</w:t>
            </w:r>
            <w:r w:rsidRPr="00A8540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ventilation </w:t>
            </w:r>
          </w:p>
          <w:p w:rsidR="007634BA" w:rsidRPr="00A85407" w:rsidRDefault="007634BA" w:rsidP="007634BA">
            <w:pPr>
              <w:pStyle w:val="a4"/>
              <w:ind w:left="25" w:hanging="25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634BA" w:rsidRPr="005D3779" w:rsidRDefault="007634BA" w:rsidP="007634BA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15" w:hanging="180"/>
              <w:rPr>
                <w:rFonts w:cstheme="minorHAnsi"/>
                <w:i/>
                <w:sz w:val="18"/>
                <w:szCs w:val="18"/>
              </w:rPr>
            </w:pPr>
            <w:r w:rsidRPr="00607B84">
              <w:rPr>
                <w:rFonts w:cstheme="minorHAnsi"/>
                <w:b/>
                <w:sz w:val="18"/>
                <w:szCs w:val="18"/>
                <w:lang w:val="en-US"/>
              </w:rPr>
              <w:t xml:space="preserve">Unfamiliar mechanical ventilation models. </w:t>
            </w:r>
            <w:r w:rsidRPr="00607B84">
              <w:rPr>
                <w:rFonts w:cstheme="minorHAnsi"/>
                <w:b/>
                <w:i/>
                <w:sz w:val="18"/>
                <w:szCs w:val="18"/>
                <w:lang w:val="en-US"/>
              </w:rPr>
              <w:t>Are they in use?</w:t>
            </w:r>
            <w:r w:rsidRPr="00F61BFF">
              <w:rPr>
                <w:rFonts w:cstheme="minorHAnsi"/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         Evangelia</w:t>
            </w:r>
            <w:r w:rsidRPr="00F61BF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Akoumianaki</w:t>
            </w:r>
            <w:r w:rsidRPr="00F61BFF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Heraklion</w:t>
            </w:r>
            <w:r w:rsidRPr="00F61BFF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GR</w:t>
            </w:r>
            <w:r w:rsidRPr="00F61BF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7634BA" w:rsidRPr="00607B84" w:rsidRDefault="007634BA" w:rsidP="007634BA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15" w:hanging="18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07B84">
              <w:rPr>
                <w:rFonts w:cstheme="minorHAnsi"/>
                <w:b/>
                <w:sz w:val="18"/>
                <w:szCs w:val="18"/>
                <w:lang w:val="en-US"/>
              </w:rPr>
              <w:t xml:space="preserve">Mechanical ventilation in patients with intracranial pathology. </w:t>
            </w:r>
            <w:r w:rsidRPr="00607B84">
              <w:rPr>
                <w:rFonts w:cstheme="minorHAnsi"/>
                <w:b/>
                <w:i/>
                <w:sz w:val="18"/>
                <w:szCs w:val="18"/>
                <w:lang w:val="en-US"/>
              </w:rPr>
              <w:t>Are there any limitations?</w:t>
            </w:r>
            <w:r w:rsidRPr="00607B8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Eleni</w:t>
            </w:r>
            <w:r w:rsidRPr="00607B8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Gkeka</w:t>
            </w:r>
            <w:r w:rsidRPr="00607B84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Thessaloniki</w:t>
            </w:r>
            <w:r w:rsidRPr="00607B84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GR</w:t>
            </w:r>
            <w:r w:rsidRPr="00607B84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</w:p>
          <w:p w:rsidR="007634BA" w:rsidRDefault="007634BA" w:rsidP="007634BA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15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lastRenderedPageBreak/>
              <w:t xml:space="preserve">Difficult </w:t>
            </w:r>
            <w:r w:rsidRPr="00C461B2">
              <w:rPr>
                <w:rFonts w:cstheme="minorHAnsi"/>
                <w:b/>
                <w:sz w:val="18"/>
                <w:szCs w:val="18"/>
                <w:lang w:val="en-US"/>
              </w:rPr>
              <w:t>weaning.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Can</w:t>
            </w:r>
            <w:r w:rsidRPr="00C461B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heart ultrasonography</w:t>
            </w:r>
            <w:r w:rsidRPr="00C461B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provide any can help?                          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Dimitris Lathyris, Thessaloniki, GR </w:t>
            </w:r>
          </w:p>
          <w:p w:rsidR="00053D36" w:rsidRPr="00053D36" w:rsidRDefault="007634BA" w:rsidP="007634BA">
            <w:pPr>
              <w:pStyle w:val="a4"/>
              <w:tabs>
                <w:tab w:val="left" w:pos="164"/>
              </w:tabs>
              <w:ind w:left="22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Choosing tools:</w:t>
            </w:r>
            <w:r w:rsidRPr="003D7EE7">
              <w:rPr>
                <w:rFonts w:cstheme="minorHAnsi"/>
                <w:b/>
                <w:sz w:val="18"/>
                <w:szCs w:val="18"/>
                <w:lang w:val="en-US"/>
              </w:rPr>
              <w:t xml:space="preserve"> How to compose specifications for a ventilator machine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Eleni Mouloudi, Thessaloniki, GR</w:t>
            </w:r>
          </w:p>
        </w:tc>
        <w:tc>
          <w:tcPr>
            <w:tcW w:w="2404" w:type="dxa"/>
            <w:gridSpan w:val="2"/>
          </w:tcPr>
          <w:p w:rsidR="003D7EE7" w:rsidRPr="00053D36" w:rsidRDefault="003D7EE7" w:rsidP="00144D9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053D36" w:rsidRDefault="00053D36" w:rsidP="00053D3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ORAL PRESENTATIONS </w:t>
            </w:r>
          </w:p>
          <w:p w:rsidR="00053D36" w:rsidRDefault="00053D36" w:rsidP="00053D3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PRIZE CANDIDATES: </w:t>
            </w:r>
          </w:p>
          <w:p w:rsidR="00053D36" w:rsidRPr="00840E78" w:rsidRDefault="00053D36" w:rsidP="00053D3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32FC1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CASE REPORTS CATEGORY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144D95" w:rsidRPr="00840E78" w:rsidRDefault="00144D95" w:rsidP="00144D95">
            <w:pPr>
              <w:pStyle w:val="a4"/>
              <w:ind w:left="173"/>
              <w:jc w:val="center"/>
              <w:rPr>
                <w:rFonts w:cstheme="minorHAnsi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2264" w:type="dxa"/>
            <w:gridSpan w:val="3"/>
          </w:tcPr>
          <w:p w:rsidR="003D7EE7" w:rsidRDefault="003D7EE7" w:rsidP="00A3027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053D36" w:rsidRPr="00053D36" w:rsidRDefault="00053D36" w:rsidP="00053D3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ORAL PRESENTATIONS PRIZE CANDIDATES: </w:t>
            </w:r>
            <w:r w:rsidRPr="00D32FC1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YOUNG ANAESTHETISTS CATEGORY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144D95" w:rsidRPr="00840E78" w:rsidRDefault="00144D95" w:rsidP="00A3027B">
            <w:pPr>
              <w:pStyle w:val="a4"/>
              <w:ind w:left="173"/>
              <w:jc w:val="center"/>
              <w:rPr>
                <w:rFonts w:cstheme="minorHAnsi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144D95" w:rsidRPr="00840E78" w:rsidRDefault="00144D95" w:rsidP="007634BA">
            <w:pPr>
              <w:pStyle w:val="a4"/>
              <w:ind w:left="173"/>
              <w:rPr>
                <w:rFonts w:cstheme="minorHAnsi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696" w:type="dxa"/>
          </w:tcPr>
          <w:p w:rsidR="00144D95" w:rsidRPr="00840E78" w:rsidRDefault="00144D95" w:rsidP="00BE3C1F">
            <w:pPr>
              <w:pStyle w:val="a4"/>
              <w:ind w:left="173"/>
              <w:rPr>
                <w:rFonts w:cstheme="minorHAnsi"/>
                <w:sz w:val="18"/>
                <w:szCs w:val="18"/>
                <w:highlight w:val="green"/>
                <w:lang w:val="en-US"/>
              </w:rPr>
            </w:pPr>
          </w:p>
        </w:tc>
      </w:tr>
      <w:tr w:rsidR="00144D95" w:rsidRPr="00CA3067" w:rsidTr="0025430D">
        <w:tc>
          <w:tcPr>
            <w:tcW w:w="1286" w:type="dxa"/>
          </w:tcPr>
          <w:p w:rsidR="00144D95" w:rsidRDefault="00144D95" w:rsidP="00BE3C1F">
            <w:pPr>
              <w:jc w:val="center"/>
              <w:rPr>
                <w:lang w:val="en-US"/>
              </w:rPr>
            </w:pPr>
          </w:p>
          <w:p w:rsidR="00F37DC0" w:rsidRPr="00840E78" w:rsidRDefault="00F37DC0" w:rsidP="00BE3C1F">
            <w:pPr>
              <w:jc w:val="center"/>
              <w:rPr>
                <w:lang w:val="en-US"/>
              </w:rPr>
            </w:pPr>
          </w:p>
          <w:p w:rsidR="00144D95" w:rsidRPr="00840E78" w:rsidRDefault="00144D95" w:rsidP="00BE3C1F">
            <w:pPr>
              <w:jc w:val="center"/>
              <w:rPr>
                <w:lang w:val="en-US"/>
              </w:rPr>
            </w:pPr>
          </w:p>
          <w:p w:rsidR="00053D36" w:rsidRDefault="00053D36" w:rsidP="00BE3C1F">
            <w:pPr>
              <w:jc w:val="center"/>
              <w:rPr>
                <w:lang w:val="en-US"/>
              </w:rPr>
            </w:pPr>
          </w:p>
          <w:p w:rsidR="00144D95" w:rsidRDefault="00144D95" w:rsidP="00BF42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:</w:t>
            </w:r>
            <w:r>
              <w:t>0</w:t>
            </w:r>
            <w:r w:rsidR="00BF4279">
              <w:rPr>
                <w:lang w:val="en-US"/>
              </w:rPr>
              <w:t>0-1</w:t>
            </w:r>
            <w:r>
              <w:rPr>
                <w:lang w:val="en-US"/>
              </w:rPr>
              <w:t>9:30</w:t>
            </w:r>
          </w:p>
          <w:p w:rsidR="00053D36" w:rsidRDefault="00053D36" w:rsidP="00BE3C1F">
            <w:pPr>
              <w:jc w:val="center"/>
              <w:rPr>
                <w:lang w:val="en-US"/>
              </w:rPr>
            </w:pPr>
          </w:p>
          <w:p w:rsidR="00144D95" w:rsidRPr="00EB1A92" w:rsidRDefault="00144D95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19:30-20:00</w:t>
            </w:r>
          </w:p>
        </w:tc>
        <w:tc>
          <w:tcPr>
            <w:tcW w:w="3098" w:type="dxa"/>
            <w:gridSpan w:val="3"/>
            <w:shd w:val="clear" w:color="auto" w:fill="FBD4B4" w:themeFill="accent6" w:themeFillTint="66"/>
          </w:tcPr>
          <w:p w:rsidR="00D716A3" w:rsidRDefault="00D716A3" w:rsidP="00053D36">
            <w:pPr>
              <w:shd w:val="clear" w:color="auto" w:fill="FBD4B4" w:themeFill="accent6" w:themeFillTint="6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</w:p>
          <w:p w:rsidR="00053D36" w:rsidRPr="000158F1" w:rsidRDefault="00DE50BD" w:rsidP="00053D36">
            <w:pPr>
              <w:shd w:val="clear" w:color="auto" w:fill="FBD4B4" w:themeFill="accent6" w:themeFillTint="6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 </w:t>
            </w:r>
            <w:r w:rsidR="00053D36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INVITED SPEAKERS </w:t>
            </w:r>
            <w:r w:rsidR="00053D36" w:rsidRPr="000158F1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LECTUR</w:t>
            </w:r>
            <w:r w:rsidR="00053D36" w:rsidRPr="00785974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E</w:t>
            </w:r>
            <w:r w:rsidR="00785974" w:rsidRPr="00785974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S</w:t>
            </w:r>
            <w:r w:rsidR="00D32FC1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D32FC1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D36" w:rsidRDefault="00053D36" w:rsidP="00BE3C1F">
            <w:pPr>
              <w:pStyle w:val="a4"/>
              <w:ind w:left="0" w:firstLine="22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144D95" w:rsidRPr="00B43728" w:rsidRDefault="00053D36" w:rsidP="00BE3C1F">
            <w:pPr>
              <w:pStyle w:val="a4"/>
              <w:ind w:left="0" w:firstLine="22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A3067">
              <w:rPr>
                <w:rFonts w:cstheme="minorHAnsi"/>
                <w:b/>
                <w:sz w:val="18"/>
                <w:szCs w:val="18"/>
                <w:lang w:val="en-US"/>
              </w:rPr>
              <w:t>Guidelines and beyond</w:t>
            </w:r>
          </w:p>
          <w:p w:rsidR="00144D95" w:rsidRDefault="00144D95" w:rsidP="00BE3C1F">
            <w:pPr>
              <w:pStyle w:val="a4"/>
              <w:ind w:left="0" w:firstLine="22"/>
              <w:rPr>
                <w:rFonts w:cstheme="minorHAnsi"/>
                <w:sz w:val="18"/>
                <w:szCs w:val="18"/>
                <w:lang w:val="en-US"/>
              </w:rPr>
            </w:pPr>
          </w:p>
          <w:p w:rsidR="00144D95" w:rsidRPr="00053D36" w:rsidRDefault="00144D95" w:rsidP="00BE3C1F">
            <w:pPr>
              <w:pStyle w:val="a4"/>
              <w:ind w:left="0" w:firstLine="22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53D36">
              <w:rPr>
                <w:rFonts w:cstheme="minorHAnsi"/>
                <w:b/>
                <w:sz w:val="18"/>
                <w:szCs w:val="18"/>
                <w:lang w:val="en-US"/>
              </w:rPr>
              <w:t xml:space="preserve">ESA guidelines on severe perioperative bleeding management </w:t>
            </w:r>
          </w:p>
          <w:p w:rsidR="00144D95" w:rsidRPr="00053D36" w:rsidRDefault="00144D95" w:rsidP="00BE3C1F">
            <w:pPr>
              <w:pStyle w:val="a4"/>
              <w:ind w:left="0" w:firstLine="22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53D36">
              <w:rPr>
                <w:rFonts w:cstheme="minorHAnsi"/>
                <w:b/>
                <w:sz w:val="18"/>
                <w:szCs w:val="18"/>
                <w:lang w:val="en-US"/>
              </w:rPr>
              <w:t>Sibylle Kietaibl</w:t>
            </w:r>
            <w:r w:rsidR="00D716A3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053D36" w:rsidRPr="00053D36">
              <w:rPr>
                <w:rFonts w:cstheme="minorHAnsi"/>
                <w:b/>
                <w:sz w:val="18"/>
                <w:szCs w:val="18"/>
                <w:lang w:val="en-US"/>
              </w:rPr>
              <w:t>(f. Kozek), Vienna, A</w:t>
            </w:r>
          </w:p>
          <w:p w:rsidR="00053D36" w:rsidRPr="00053D36" w:rsidRDefault="00053D36" w:rsidP="00BE3C1F">
            <w:pPr>
              <w:pStyle w:val="a4"/>
              <w:ind w:left="0" w:firstLine="22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144D95" w:rsidRPr="00053D36" w:rsidRDefault="00144D95" w:rsidP="00BE3C1F">
            <w:pPr>
              <w:pStyle w:val="a4"/>
              <w:ind w:left="0" w:firstLine="22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53D36">
              <w:rPr>
                <w:rFonts w:cstheme="minorHAnsi"/>
                <w:b/>
                <w:sz w:val="18"/>
                <w:szCs w:val="18"/>
                <w:lang w:val="en-US"/>
              </w:rPr>
              <w:t xml:space="preserve">ESA guidelines on postoperative delirium management </w:t>
            </w:r>
          </w:p>
          <w:p w:rsidR="00144D95" w:rsidRPr="00CA3067" w:rsidRDefault="00053D36" w:rsidP="00BE3C1F">
            <w:pPr>
              <w:pStyle w:val="a4"/>
              <w:ind w:left="0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53D36">
              <w:rPr>
                <w:rFonts w:cstheme="minorHAnsi"/>
                <w:b/>
                <w:sz w:val="18"/>
                <w:szCs w:val="18"/>
                <w:lang w:val="en-US"/>
              </w:rPr>
              <w:t xml:space="preserve">Federico </w:t>
            </w:r>
            <w:r w:rsidR="00144D95" w:rsidRPr="00053D36">
              <w:rPr>
                <w:rFonts w:cstheme="minorHAnsi"/>
                <w:b/>
                <w:sz w:val="18"/>
                <w:szCs w:val="18"/>
                <w:lang w:val="en-US"/>
              </w:rPr>
              <w:t>Bilotta</w:t>
            </w:r>
            <w:r w:rsidRPr="00053D36">
              <w:rPr>
                <w:rFonts w:cstheme="minorHAnsi"/>
                <w:b/>
                <w:sz w:val="18"/>
                <w:szCs w:val="18"/>
                <w:lang w:val="en-US"/>
              </w:rPr>
              <w:t>, Milan, I</w:t>
            </w:r>
          </w:p>
        </w:tc>
        <w:tc>
          <w:tcPr>
            <w:tcW w:w="2827" w:type="dxa"/>
            <w:gridSpan w:val="3"/>
          </w:tcPr>
          <w:p w:rsidR="00144D95" w:rsidRPr="00CA3067" w:rsidRDefault="00144D95" w:rsidP="00BE3C1F">
            <w:pPr>
              <w:pStyle w:val="a4"/>
              <w:ind w:left="173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gridSpan w:val="2"/>
          </w:tcPr>
          <w:p w:rsidR="00144D95" w:rsidRPr="00CA3067" w:rsidRDefault="00144D95" w:rsidP="00BE3C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  <w:gridSpan w:val="3"/>
          </w:tcPr>
          <w:p w:rsidR="00144D95" w:rsidRPr="00CA3067" w:rsidRDefault="00144D95" w:rsidP="00BE3C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144D95" w:rsidRPr="00CA3067" w:rsidRDefault="00144D95" w:rsidP="00BE3C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:rsidR="00144D95" w:rsidRPr="00CA3067" w:rsidRDefault="00144D95" w:rsidP="00BE3C1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71633" w:rsidRPr="00DE2ACA" w:rsidTr="0025430D">
        <w:tc>
          <w:tcPr>
            <w:tcW w:w="1286" w:type="dxa"/>
            <w:shd w:val="clear" w:color="auto" w:fill="D9D9D9" w:themeFill="background1" w:themeFillShade="D9"/>
          </w:tcPr>
          <w:p w:rsidR="00971633" w:rsidRPr="00DE2ACA" w:rsidRDefault="00971633" w:rsidP="00BE3C1F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DE2ACA">
              <w:rPr>
                <w:b/>
                <w:color w:val="1F497D" w:themeColor="text2"/>
                <w:lang w:val="en-US"/>
              </w:rPr>
              <w:t>20:00</w:t>
            </w:r>
          </w:p>
        </w:tc>
        <w:tc>
          <w:tcPr>
            <w:tcW w:w="14449" w:type="dxa"/>
            <w:gridSpan w:val="14"/>
            <w:shd w:val="clear" w:color="auto" w:fill="D9D9D9" w:themeFill="background1" w:themeFillShade="D9"/>
          </w:tcPr>
          <w:p w:rsidR="00971633" w:rsidRPr="00DE2ACA" w:rsidRDefault="00971633" w:rsidP="00DE2ACA">
            <w:pPr>
              <w:jc w:val="center"/>
              <w:rPr>
                <w:rFonts w:cstheme="minorHAnsi"/>
                <w:b/>
                <w:color w:val="1F497D" w:themeColor="text2"/>
                <w:szCs w:val="18"/>
                <w:lang w:val="en-US"/>
              </w:rPr>
            </w:pPr>
            <w:r w:rsidRPr="00DE2ACA">
              <w:rPr>
                <w:rFonts w:cstheme="minorHAnsi"/>
                <w:b/>
                <w:color w:val="1F497D" w:themeColor="text2"/>
                <w:szCs w:val="18"/>
                <w:lang w:val="en-US"/>
              </w:rPr>
              <w:t>WELCOME COCKTAIL</w:t>
            </w:r>
          </w:p>
        </w:tc>
      </w:tr>
      <w:tr w:rsidR="00C46940" w:rsidRPr="00CA3067" w:rsidTr="00CA3067">
        <w:tblPrEx>
          <w:tblLook w:val="0600"/>
        </w:tblPrEx>
        <w:tc>
          <w:tcPr>
            <w:tcW w:w="15735" w:type="dxa"/>
            <w:gridSpan w:val="15"/>
            <w:shd w:val="clear" w:color="auto" w:fill="4F81BD" w:themeFill="accent1"/>
          </w:tcPr>
          <w:p w:rsidR="001B2BCD" w:rsidRPr="00CA3067" w:rsidRDefault="00053D36" w:rsidP="00CA3067">
            <w:pPr>
              <w:jc w:val="center"/>
              <w:rPr>
                <w:b/>
                <w:color w:val="FFFFFF" w:themeColor="background1"/>
                <w:sz w:val="32"/>
                <w:lang w:val="en-US"/>
              </w:rPr>
            </w:pPr>
            <w:r>
              <w:rPr>
                <w:b/>
                <w:color w:val="FFFFFF" w:themeColor="background1"/>
                <w:sz w:val="32"/>
                <w:lang w:val="en-US"/>
              </w:rPr>
              <w:t>FRIDAY</w:t>
            </w:r>
            <w:r w:rsidR="00E945EA">
              <w:rPr>
                <w:b/>
                <w:color w:val="FFFFFF" w:themeColor="background1"/>
                <w:sz w:val="32"/>
                <w:lang w:val="en-US"/>
              </w:rPr>
              <w:t>,</w:t>
            </w:r>
            <w:r w:rsidR="00C46940" w:rsidRPr="00CA3067">
              <w:rPr>
                <w:b/>
                <w:color w:val="FFFFFF" w:themeColor="background1"/>
                <w:sz w:val="32"/>
              </w:rPr>
              <w:t xml:space="preserve"> 21/</w:t>
            </w:r>
            <w:r w:rsidR="00E945EA">
              <w:rPr>
                <w:b/>
                <w:color w:val="FFFFFF" w:themeColor="background1"/>
                <w:sz w:val="32"/>
                <w:lang w:val="en-US"/>
              </w:rPr>
              <w:t>0</w:t>
            </w:r>
            <w:r w:rsidR="00C46940" w:rsidRPr="00CA3067">
              <w:rPr>
                <w:b/>
                <w:color w:val="FFFFFF" w:themeColor="background1"/>
                <w:sz w:val="32"/>
              </w:rPr>
              <w:t>9/2018</w:t>
            </w:r>
          </w:p>
        </w:tc>
      </w:tr>
      <w:tr w:rsidR="00D213BC" w:rsidRPr="00CA3067" w:rsidTr="0025430D">
        <w:tblPrEx>
          <w:tblLook w:val="0600"/>
        </w:tblPrEx>
        <w:tc>
          <w:tcPr>
            <w:tcW w:w="1325" w:type="dxa"/>
            <w:gridSpan w:val="2"/>
            <w:shd w:val="clear" w:color="auto" w:fill="95B3D7" w:themeFill="accent1" w:themeFillTint="99"/>
          </w:tcPr>
          <w:p w:rsidR="00C46940" w:rsidRPr="00053D36" w:rsidRDefault="00053D36" w:rsidP="00EC5BEE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ROOMS</w:t>
            </w:r>
          </w:p>
        </w:tc>
        <w:tc>
          <w:tcPr>
            <w:tcW w:w="2796" w:type="dxa"/>
            <w:shd w:val="clear" w:color="auto" w:fill="95B3D7" w:themeFill="accent1" w:themeFillTint="99"/>
          </w:tcPr>
          <w:p w:rsidR="00C46940" w:rsidRPr="00CA3067" w:rsidRDefault="00C46940" w:rsidP="00EC5BE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CRYSTAL</w:t>
            </w:r>
          </w:p>
        </w:tc>
        <w:tc>
          <w:tcPr>
            <w:tcW w:w="2646" w:type="dxa"/>
            <w:gridSpan w:val="3"/>
            <w:shd w:val="clear" w:color="auto" w:fill="95B3D7" w:themeFill="accent1" w:themeFillTint="99"/>
          </w:tcPr>
          <w:p w:rsidR="00C46940" w:rsidRPr="00CA3067" w:rsidRDefault="00C46940" w:rsidP="00EC5BE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1</w:t>
            </w:r>
          </w:p>
        </w:tc>
        <w:tc>
          <w:tcPr>
            <w:tcW w:w="2707" w:type="dxa"/>
            <w:gridSpan w:val="2"/>
            <w:shd w:val="clear" w:color="auto" w:fill="95B3D7" w:themeFill="accent1" w:themeFillTint="99"/>
          </w:tcPr>
          <w:p w:rsidR="00C46940" w:rsidRPr="00CA3067" w:rsidRDefault="00C46940" w:rsidP="00EC5BE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2</w:t>
            </w:r>
          </w:p>
        </w:tc>
        <w:tc>
          <w:tcPr>
            <w:tcW w:w="1952" w:type="dxa"/>
            <w:gridSpan w:val="2"/>
            <w:shd w:val="clear" w:color="auto" w:fill="95B3D7" w:themeFill="accent1" w:themeFillTint="99"/>
          </w:tcPr>
          <w:p w:rsidR="00C46940" w:rsidRPr="00CA3067" w:rsidRDefault="00C46940" w:rsidP="00EC5BE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1</w:t>
            </w:r>
          </w:p>
        </w:tc>
        <w:tc>
          <w:tcPr>
            <w:tcW w:w="2613" w:type="dxa"/>
            <w:gridSpan w:val="4"/>
            <w:shd w:val="clear" w:color="auto" w:fill="95B3D7" w:themeFill="accent1" w:themeFillTint="99"/>
          </w:tcPr>
          <w:p w:rsidR="00C46940" w:rsidRPr="00CA3067" w:rsidRDefault="00C46940" w:rsidP="00EC5BE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2</w:t>
            </w:r>
          </w:p>
        </w:tc>
        <w:tc>
          <w:tcPr>
            <w:tcW w:w="1696" w:type="dxa"/>
            <w:shd w:val="clear" w:color="auto" w:fill="95B3D7" w:themeFill="accent1" w:themeFillTint="99"/>
          </w:tcPr>
          <w:p w:rsidR="00C46940" w:rsidRPr="00CA3067" w:rsidRDefault="00C46940" w:rsidP="00EC5BE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AZZURO</w:t>
            </w:r>
          </w:p>
        </w:tc>
      </w:tr>
      <w:tr w:rsidR="00500F31" w:rsidRPr="0086602D" w:rsidTr="0025430D">
        <w:tblPrEx>
          <w:tblLook w:val="0600"/>
        </w:tblPrEx>
        <w:tc>
          <w:tcPr>
            <w:tcW w:w="1325" w:type="dxa"/>
            <w:gridSpan w:val="2"/>
            <w:vMerge w:val="restart"/>
          </w:tcPr>
          <w:p w:rsidR="00500F31" w:rsidRDefault="00500F31" w:rsidP="00EC5BEE">
            <w:pPr>
              <w:jc w:val="center"/>
            </w:pPr>
          </w:p>
          <w:p w:rsidR="00500F31" w:rsidRDefault="00500F31" w:rsidP="00EC5BEE">
            <w:pPr>
              <w:jc w:val="center"/>
              <w:rPr>
                <w:lang w:val="en-US"/>
              </w:rPr>
            </w:pPr>
          </w:p>
          <w:p w:rsidR="00500F31" w:rsidRDefault="00500F31" w:rsidP="00EC5BEE">
            <w:pPr>
              <w:jc w:val="center"/>
              <w:rPr>
                <w:lang w:val="en-US"/>
              </w:rPr>
            </w:pPr>
          </w:p>
          <w:p w:rsidR="00D716A3" w:rsidRDefault="00D716A3" w:rsidP="00EC5BEE">
            <w:pPr>
              <w:jc w:val="center"/>
              <w:rPr>
                <w:lang w:val="en-US"/>
              </w:rPr>
            </w:pPr>
          </w:p>
          <w:p w:rsidR="00500F31" w:rsidRPr="001F16E9" w:rsidRDefault="00500F31" w:rsidP="0078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:00-</w:t>
            </w:r>
            <w:r>
              <w:rPr>
                <w:lang w:val="en-US"/>
              </w:rPr>
              <w:t>11:00</w:t>
            </w:r>
          </w:p>
        </w:tc>
        <w:tc>
          <w:tcPr>
            <w:tcW w:w="2796" w:type="dxa"/>
            <w:vMerge w:val="restart"/>
            <w:shd w:val="clear" w:color="auto" w:fill="FBD4B4" w:themeFill="accent6" w:themeFillTint="66"/>
          </w:tcPr>
          <w:p w:rsidR="00D716A3" w:rsidRDefault="00D716A3" w:rsidP="00053D36">
            <w:pPr>
              <w:shd w:val="clear" w:color="auto" w:fill="FBD4B4" w:themeFill="accent6" w:themeFillTint="6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</w:p>
          <w:p w:rsidR="00053D36" w:rsidRDefault="00DE50BD" w:rsidP="000E393A">
            <w:pPr>
              <w:shd w:val="clear" w:color="auto" w:fill="FBD4B4" w:themeFill="accent6" w:themeFillTint="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 </w:t>
            </w:r>
            <w:r w:rsidR="00053D36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INVITED </w:t>
            </w:r>
            <w:r w:rsidR="00053D36" w:rsidRPr="00D716A3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SPEAKERS </w:t>
            </w:r>
            <w:r w:rsidR="00F36801" w:rsidRPr="00D716A3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ROUND TABLE</w:t>
            </w:r>
            <w:r w:rsidR="000E393A" w:rsidRPr="000E393A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7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34E" w:rsidRDefault="00053D36" w:rsidP="00E947E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Trauma update</w:t>
            </w:r>
          </w:p>
          <w:p w:rsidR="00500F31" w:rsidRDefault="00500F31" w:rsidP="00A16976">
            <w:pPr>
              <w:rPr>
                <w:sz w:val="18"/>
                <w:szCs w:val="18"/>
                <w:lang w:val="en-US"/>
              </w:rPr>
            </w:pPr>
          </w:p>
          <w:p w:rsidR="00785974" w:rsidRDefault="00500F31" w:rsidP="00E74239">
            <w:pPr>
              <w:pStyle w:val="a4"/>
              <w:numPr>
                <w:ilvl w:val="0"/>
                <w:numId w:val="15"/>
              </w:numPr>
              <w:ind w:left="127" w:hanging="142"/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>D</w:t>
            </w:r>
            <w:r w:rsidR="000C1501" w:rsidRPr="00785974">
              <w:rPr>
                <w:b/>
                <w:sz w:val="18"/>
                <w:szCs w:val="18"/>
                <w:lang w:val="en-US"/>
              </w:rPr>
              <w:t xml:space="preserve">amage </w:t>
            </w:r>
            <w:r w:rsidRPr="00785974">
              <w:rPr>
                <w:b/>
                <w:sz w:val="18"/>
                <w:szCs w:val="18"/>
                <w:lang w:val="en-US"/>
              </w:rPr>
              <w:t>C</w:t>
            </w:r>
            <w:r w:rsidR="000C1501" w:rsidRPr="00785974">
              <w:rPr>
                <w:b/>
                <w:sz w:val="18"/>
                <w:szCs w:val="18"/>
                <w:lang w:val="en-US"/>
              </w:rPr>
              <w:t xml:space="preserve">ontrol </w:t>
            </w:r>
            <w:r w:rsidRPr="00785974">
              <w:rPr>
                <w:b/>
                <w:sz w:val="18"/>
                <w:szCs w:val="18"/>
                <w:lang w:val="en-US"/>
              </w:rPr>
              <w:t>R</w:t>
            </w:r>
            <w:r w:rsidR="000C1501" w:rsidRPr="00785974">
              <w:rPr>
                <w:b/>
                <w:sz w:val="18"/>
                <w:szCs w:val="18"/>
                <w:lang w:val="en-US"/>
              </w:rPr>
              <w:t>esuscitation</w:t>
            </w:r>
            <w:r w:rsidR="00F37DC0">
              <w:rPr>
                <w:b/>
                <w:sz w:val="18"/>
                <w:szCs w:val="18"/>
                <w:lang w:val="en-US"/>
              </w:rPr>
              <w:t xml:space="preserve"> and the An</w:t>
            </w:r>
            <w:r w:rsidRPr="00785974">
              <w:rPr>
                <w:b/>
                <w:sz w:val="18"/>
                <w:szCs w:val="18"/>
                <w:lang w:val="en-US"/>
              </w:rPr>
              <w:t xml:space="preserve">esthetist </w:t>
            </w:r>
            <w:r w:rsidR="00D716A3" w:rsidRPr="00785974">
              <w:rPr>
                <w:b/>
                <w:sz w:val="18"/>
                <w:szCs w:val="18"/>
                <w:lang w:val="en-US"/>
              </w:rPr>
              <w:t xml:space="preserve">                                 Peter </w:t>
            </w:r>
            <w:r w:rsidRPr="00785974">
              <w:rPr>
                <w:b/>
                <w:sz w:val="18"/>
                <w:szCs w:val="18"/>
                <w:lang w:val="en-US"/>
              </w:rPr>
              <w:t>Giannoudis</w:t>
            </w:r>
            <w:r w:rsidR="00D716A3" w:rsidRPr="00785974">
              <w:rPr>
                <w:b/>
                <w:sz w:val="18"/>
                <w:szCs w:val="18"/>
                <w:lang w:val="en-US"/>
              </w:rPr>
              <w:t>, Leeds, UK</w:t>
            </w:r>
          </w:p>
          <w:p w:rsidR="00785974" w:rsidRDefault="00785974" w:rsidP="00785974">
            <w:pPr>
              <w:pStyle w:val="a4"/>
              <w:ind w:left="127"/>
              <w:rPr>
                <w:b/>
                <w:sz w:val="18"/>
                <w:szCs w:val="18"/>
                <w:lang w:val="en-US"/>
              </w:rPr>
            </w:pPr>
          </w:p>
          <w:p w:rsidR="00785974" w:rsidRDefault="00D716A3" w:rsidP="00E74239">
            <w:pPr>
              <w:pStyle w:val="a4"/>
              <w:numPr>
                <w:ilvl w:val="0"/>
                <w:numId w:val="15"/>
              </w:numPr>
              <w:ind w:left="127" w:hanging="142"/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>Trauma Induced Coagulopathy</w:t>
            </w:r>
            <w:r w:rsidR="00662C48" w:rsidRPr="0078597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85974">
              <w:rPr>
                <w:b/>
                <w:sz w:val="18"/>
                <w:szCs w:val="18"/>
                <w:lang w:val="en-US"/>
              </w:rPr>
              <w:t xml:space="preserve">Vasileia Nyktari, Heraklion, GR </w:t>
            </w:r>
          </w:p>
          <w:p w:rsidR="00785974" w:rsidRDefault="00785974" w:rsidP="00785974">
            <w:pPr>
              <w:pStyle w:val="a4"/>
              <w:ind w:left="127"/>
              <w:rPr>
                <w:b/>
                <w:sz w:val="18"/>
                <w:szCs w:val="18"/>
                <w:lang w:val="en-US"/>
              </w:rPr>
            </w:pPr>
          </w:p>
          <w:p w:rsidR="00785974" w:rsidRPr="00785974" w:rsidRDefault="00500F31" w:rsidP="00E74239">
            <w:pPr>
              <w:pStyle w:val="a4"/>
              <w:numPr>
                <w:ilvl w:val="0"/>
                <w:numId w:val="15"/>
              </w:numPr>
              <w:ind w:left="127" w:hanging="142"/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 xml:space="preserve">Volume management during severe bleeding and in PBM </w:t>
            </w:r>
            <w:r w:rsidR="00D716A3" w:rsidRPr="00785974">
              <w:rPr>
                <w:b/>
                <w:sz w:val="18"/>
                <w:szCs w:val="18"/>
                <w:lang w:val="en-US"/>
              </w:rPr>
              <w:t xml:space="preserve">     </w:t>
            </w:r>
            <w:r w:rsidRPr="00785974">
              <w:rPr>
                <w:b/>
                <w:sz w:val="18"/>
                <w:szCs w:val="18"/>
                <w:lang w:val="en-US"/>
              </w:rPr>
              <w:t xml:space="preserve">Sibylle </w:t>
            </w:r>
            <w:r w:rsidR="00D716A3" w:rsidRPr="00785974">
              <w:rPr>
                <w:rFonts w:cstheme="minorHAnsi"/>
                <w:b/>
                <w:sz w:val="18"/>
                <w:szCs w:val="18"/>
                <w:lang w:val="en-US"/>
              </w:rPr>
              <w:t>Kietaibl (f. Kozek), Vienna, A</w:t>
            </w:r>
          </w:p>
          <w:p w:rsidR="00785974" w:rsidRPr="00785974" w:rsidRDefault="00785974" w:rsidP="00785974">
            <w:pPr>
              <w:pStyle w:val="a4"/>
              <w:ind w:left="127"/>
              <w:rPr>
                <w:b/>
                <w:sz w:val="18"/>
                <w:szCs w:val="18"/>
                <w:lang w:val="en-US"/>
              </w:rPr>
            </w:pPr>
          </w:p>
          <w:p w:rsidR="00500F31" w:rsidRPr="00785974" w:rsidRDefault="00D716A3" w:rsidP="00E74239">
            <w:pPr>
              <w:pStyle w:val="a4"/>
              <w:numPr>
                <w:ilvl w:val="0"/>
                <w:numId w:val="15"/>
              </w:numPr>
              <w:ind w:left="127" w:hanging="142"/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>Trauma reception and management in Greek Hospitals Konstantinos Fortounis, Thessaloniki, GR</w:t>
            </w:r>
            <w:r w:rsidRPr="00785974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646" w:type="dxa"/>
            <w:gridSpan w:val="3"/>
            <w:vMerge w:val="restart"/>
            <w:shd w:val="clear" w:color="auto" w:fill="DAEEF3" w:themeFill="accent5" w:themeFillTint="33"/>
          </w:tcPr>
          <w:p w:rsidR="00500F31" w:rsidRPr="00552F2B" w:rsidRDefault="00631AF2" w:rsidP="00D716A3">
            <w:pPr>
              <w:shd w:val="clear" w:color="auto" w:fill="4BACC6" w:themeFill="accent5"/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ANESTHETIC </w:t>
            </w:r>
            <w:r w:rsidR="00552F2B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NURSE </w:t>
            </w:r>
            <w:r w:rsidR="00D716A3">
              <w:rPr>
                <w:b/>
                <w:color w:val="FFFFFF" w:themeColor="background1"/>
                <w:sz w:val="18"/>
                <w:szCs w:val="18"/>
                <w:lang w:val="en-US"/>
              </w:rPr>
              <w:t>MEETING</w:t>
            </w:r>
            <w:r w:rsidR="00D716A3" w:rsidRPr="00552F2B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  <w:p w:rsidR="00500F31" w:rsidRPr="00D716A3" w:rsidRDefault="00D716A3" w:rsidP="00EC5B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EMERGENCY ANESTHETIC NURSING </w:t>
            </w:r>
          </w:p>
          <w:p w:rsidR="00500F31" w:rsidRPr="00552F2B" w:rsidRDefault="00500F31" w:rsidP="00EC5BE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00F31" w:rsidRPr="00D716A3" w:rsidRDefault="00D716A3" w:rsidP="004A782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LECTURES</w:t>
            </w:r>
          </w:p>
          <w:p w:rsidR="00500F31" w:rsidRPr="00552F2B" w:rsidRDefault="00500F31" w:rsidP="00B040D6">
            <w:pPr>
              <w:jc w:val="both"/>
              <w:rPr>
                <w:sz w:val="18"/>
                <w:szCs w:val="18"/>
                <w:lang w:val="en-US"/>
              </w:rPr>
            </w:pPr>
          </w:p>
          <w:p w:rsidR="00552F2B" w:rsidRDefault="00552F2B" w:rsidP="00E74239">
            <w:pPr>
              <w:pStyle w:val="a4"/>
              <w:numPr>
                <w:ilvl w:val="0"/>
                <w:numId w:val="11"/>
              </w:numPr>
              <w:ind w:left="157" w:hanging="142"/>
              <w:rPr>
                <w:sz w:val="18"/>
                <w:szCs w:val="18"/>
                <w:lang w:val="en-US"/>
              </w:rPr>
            </w:pPr>
            <w:r w:rsidRPr="00552F2B">
              <w:rPr>
                <w:b/>
                <w:sz w:val="18"/>
                <w:szCs w:val="18"/>
                <w:lang w:val="en-US"/>
              </w:rPr>
              <w:t>Patient Early Warning Systems (PEWS).The role of nurse anesthetist</w:t>
            </w:r>
            <w:r>
              <w:rPr>
                <w:sz w:val="18"/>
                <w:szCs w:val="18"/>
                <w:lang w:val="en-US"/>
              </w:rPr>
              <w:t xml:space="preserve">                                 </w:t>
            </w:r>
            <w:r w:rsidR="00416B5B">
              <w:rPr>
                <w:sz w:val="18"/>
                <w:szCs w:val="18"/>
                <w:lang w:val="en-US"/>
              </w:rPr>
              <w:t>TBA</w:t>
            </w:r>
            <w:r>
              <w:rPr>
                <w:sz w:val="18"/>
                <w:szCs w:val="18"/>
                <w:lang w:val="en-US"/>
              </w:rPr>
              <w:t>, Thessaloniki, GR</w:t>
            </w:r>
          </w:p>
          <w:p w:rsidR="00552F2B" w:rsidRDefault="00F37DC0" w:rsidP="00E74239">
            <w:pPr>
              <w:pStyle w:val="a4"/>
              <w:numPr>
                <w:ilvl w:val="0"/>
                <w:numId w:val="11"/>
              </w:numPr>
              <w:ind w:left="157" w:hanging="142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Pitfalls</w:t>
            </w:r>
            <w:r w:rsidR="00552F2B" w:rsidRPr="00552F2B">
              <w:rPr>
                <w:b/>
                <w:sz w:val="18"/>
                <w:szCs w:val="18"/>
                <w:lang w:val="en-US"/>
              </w:rPr>
              <w:t>, mistakes and precautions during anesthetic drugs preparation</w:t>
            </w:r>
            <w:r w:rsidR="00552F2B">
              <w:rPr>
                <w:sz w:val="18"/>
                <w:szCs w:val="18"/>
                <w:lang w:val="en-US"/>
              </w:rPr>
              <w:t xml:space="preserve">                     </w:t>
            </w:r>
            <w:r w:rsidR="00416B5B">
              <w:rPr>
                <w:sz w:val="18"/>
                <w:szCs w:val="18"/>
                <w:lang w:val="en-US"/>
              </w:rPr>
              <w:t>Panagiota Melitzana</w:t>
            </w:r>
            <w:r w:rsidR="00552F2B">
              <w:rPr>
                <w:sz w:val="18"/>
                <w:szCs w:val="18"/>
                <w:lang w:val="en-US"/>
              </w:rPr>
              <w:t>, Thessaloniki, GR</w:t>
            </w:r>
          </w:p>
          <w:p w:rsidR="00552F2B" w:rsidRDefault="00552F2B" w:rsidP="00E74239">
            <w:pPr>
              <w:pStyle w:val="a4"/>
              <w:numPr>
                <w:ilvl w:val="0"/>
                <w:numId w:val="11"/>
              </w:numPr>
              <w:ind w:left="157" w:hanging="142"/>
              <w:rPr>
                <w:sz w:val="18"/>
                <w:szCs w:val="18"/>
                <w:lang w:val="en-US"/>
              </w:rPr>
            </w:pPr>
            <w:r w:rsidRPr="00552F2B">
              <w:rPr>
                <w:b/>
                <w:sz w:val="18"/>
                <w:szCs w:val="18"/>
                <w:lang w:val="en-US"/>
              </w:rPr>
              <w:t>The defibrillator and its function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Michael Palaskas, Thessaloniki, GR</w:t>
            </w:r>
          </w:p>
          <w:p w:rsidR="00552F2B" w:rsidRPr="00552F2B" w:rsidRDefault="00552F2B" w:rsidP="00E74239">
            <w:pPr>
              <w:pStyle w:val="a4"/>
              <w:numPr>
                <w:ilvl w:val="0"/>
                <w:numId w:val="11"/>
              </w:numPr>
              <w:ind w:left="157" w:hanging="142"/>
              <w:rPr>
                <w:sz w:val="18"/>
                <w:szCs w:val="18"/>
                <w:lang w:val="en-US"/>
              </w:rPr>
            </w:pPr>
            <w:r w:rsidRPr="00552F2B">
              <w:rPr>
                <w:b/>
                <w:sz w:val="18"/>
                <w:szCs w:val="18"/>
                <w:lang w:val="en-US"/>
              </w:rPr>
              <w:t>The emergency anesthetic cart and its structure</w:t>
            </w:r>
            <w:r>
              <w:rPr>
                <w:sz w:val="18"/>
                <w:szCs w:val="18"/>
                <w:lang w:val="en-US"/>
              </w:rPr>
              <w:t xml:space="preserve">              </w:t>
            </w:r>
            <w:r>
              <w:rPr>
                <w:sz w:val="18"/>
                <w:szCs w:val="18"/>
                <w:lang w:val="en-US"/>
              </w:rPr>
              <w:lastRenderedPageBreak/>
              <w:t>Eudocea Kokkori, Thessaloniki, GR</w:t>
            </w:r>
          </w:p>
          <w:p w:rsidR="00552F2B" w:rsidRDefault="00552F2B" w:rsidP="00552F2B">
            <w:pPr>
              <w:rPr>
                <w:sz w:val="18"/>
                <w:szCs w:val="18"/>
                <w:lang w:val="en-US"/>
              </w:rPr>
            </w:pPr>
          </w:p>
          <w:p w:rsidR="00500F31" w:rsidRPr="00552F2B" w:rsidRDefault="00500F31" w:rsidP="00552F2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07" w:type="dxa"/>
            <w:gridSpan w:val="2"/>
            <w:vMerge w:val="restart"/>
          </w:tcPr>
          <w:p w:rsidR="00552F2B" w:rsidRDefault="00552F2B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52F2B" w:rsidRPr="00552F2B" w:rsidRDefault="00DE50BD" w:rsidP="00552F2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="00552F2B"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ROUND</w:t>
            </w:r>
            <w:r w:rsidR="00552F2B" w:rsidRPr="00552F2B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="00552F2B"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TABLE</w:t>
            </w:r>
          </w:p>
          <w:p w:rsidR="000C1501" w:rsidRPr="00552F2B" w:rsidRDefault="00552F2B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Emergency medicine </w:t>
            </w:r>
          </w:p>
          <w:p w:rsidR="00155EA3" w:rsidRPr="00552F2B" w:rsidRDefault="00155EA3" w:rsidP="006F0948">
            <w:pPr>
              <w:rPr>
                <w:b/>
                <w:sz w:val="18"/>
                <w:szCs w:val="18"/>
                <w:lang w:val="en-US"/>
              </w:rPr>
            </w:pPr>
          </w:p>
          <w:p w:rsidR="00500F31" w:rsidRPr="00552F2B" w:rsidRDefault="00500F31" w:rsidP="006F0948">
            <w:pPr>
              <w:rPr>
                <w:sz w:val="18"/>
                <w:szCs w:val="18"/>
                <w:lang w:val="en-US"/>
              </w:rPr>
            </w:pPr>
            <w:r w:rsidRPr="00552F2B">
              <w:rPr>
                <w:sz w:val="18"/>
                <w:szCs w:val="18"/>
                <w:lang w:val="en-US"/>
              </w:rPr>
              <w:t xml:space="preserve">• </w:t>
            </w:r>
            <w:r w:rsidRPr="00D32FC1">
              <w:rPr>
                <w:b/>
                <w:sz w:val="18"/>
                <w:szCs w:val="18"/>
                <w:lang w:val="en-US"/>
              </w:rPr>
              <w:t>ROSC</w:t>
            </w:r>
            <w:r w:rsidR="00F37DC0">
              <w:rPr>
                <w:b/>
                <w:sz w:val="18"/>
                <w:szCs w:val="18"/>
                <w:lang w:val="en-US"/>
              </w:rPr>
              <w:t>: how to</w:t>
            </w:r>
            <w:r w:rsidRPr="00D32FC1">
              <w:rPr>
                <w:b/>
                <w:sz w:val="18"/>
                <w:szCs w:val="18"/>
                <w:lang w:val="en-US"/>
              </w:rPr>
              <w:t xml:space="preserve"> monito</w:t>
            </w:r>
            <w:r w:rsidR="00F37DC0">
              <w:rPr>
                <w:b/>
                <w:sz w:val="18"/>
                <w:szCs w:val="18"/>
                <w:lang w:val="en-US"/>
              </w:rPr>
              <w:t>r?</w:t>
            </w:r>
            <w:r w:rsidR="00552F2B">
              <w:rPr>
                <w:sz w:val="18"/>
                <w:szCs w:val="18"/>
                <w:lang w:val="en-US"/>
              </w:rPr>
              <w:t xml:space="preserve">    George Papathanakos, Ioannina, GR</w:t>
            </w:r>
          </w:p>
          <w:p w:rsidR="00500F31" w:rsidRPr="00552F2B" w:rsidRDefault="00500F31" w:rsidP="006F0948">
            <w:pPr>
              <w:rPr>
                <w:sz w:val="18"/>
                <w:szCs w:val="18"/>
                <w:lang w:val="en-US"/>
              </w:rPr>
            </w:pPr>
            <w:r w:rsidRPr="00657BF8">
              <w:rPr>
                <w:sz w:val="18"/>
                <w:szCs w:val="18"/>
                <w:lang w:val="en-US"/>
              </w:rPr>
              <w:t xml:space="preserve">• </w:t>
            </w:r>
            <w:r w:rsidR="00552F2B" w:rsidRPr="00D32FC1">
              <w:rPr>
                <w:b/>
                <w:sz w:val="18"/>
                <w:szCs w:val="18"/>
                <w:lang w:val="en-US"/>
              </w:rPr>
              <w:t>The</w:t>
            </w:r>
            <w:r w:rsidRPr="00D32FC1">
              <w:rPr>
                <w:b/>
                <w:sz w:val="18"/>
                <w:szCs w:val="18"/>
                <w:lang w:val="en-US"/>
              </w:rPr>
              <w:t xml:space="preserve"> status</w:t>
            </w:r>
            <w:r w:rsidR="00552F2B" w:rsidRPr="00D32FC1">
              <w:rPr>
                <w:b/>
                <w:sz w:val="18"/>
                <w:szCs w:val="18"/>
                <w:lang w:val="en-US"/>
              </w:rPr>
              <w:t>es</w:t>
            </w:r>
            <w:r w:rsidRPr="00D32FC1">
              <w:rPr>
                <w:b/>
                <w:sz w:val="18"/>
                <w:szCs w:val="18"/>
                <w:lang w:val="en-US"/>
              </w:rPr>
              <w:t>: epilepticus, asthmaticus, anaphylacticus</w:t>
            </w:r>
            <w:r w:rsidR="00275A35" w:rsidRPr="00D32FC1">
              <w:rPr>
                <w:b/>
                <w:sz w:val="18"/>
                <w:szCs w:val="18"/>
                <w:lang w:val="en-US"/>
              </w:rPr>
              <w:t>(!)</w:t>
            </w:r>
            <w:r w:rsidRPr="00D32FC1">
              <w:rPr>
                <w:b/>
                <w:sz w:val="18"/>
                <w:szCs w:val="18"/>
                <w:lang w:val="en-US"/>
              </w:rPr>
              <w:t xml:space="preserve">. </w:t>
            </w:r>
            <w:r w:rsidR="00552F2B" w:rsidRPr="00D32FC1">
              <w:rPr>
                <w:b/>
                <w:sz w:val="18"/>
                <w:szCs w:val="18"/>
                <w:lang w:val="en-US"/>
              </w:rPr>
              <w:t>Specific implications for the anesthetist</w:t>
            </w:r>
            <w:r w:rsidR="00552F2B">
              <w:rPr>
                <w:sz w:val="18"/>
                <w:szCs w:val="18"/>
                <w:lang w:val="en-US"/>
              </w:rPr>
              <w:t xml:space="preserve"> </w:t>
            </w:r>
            <w:r w:rsidR="00D32FC1">
              <w:rPr>
                <w:sz w:val="18"/>
                <w:szCs w:val="18"/>
                <w:lang w:val="en-US"/>
              </w:rPr>
              <w:t xml:space="preserve">                                          </w:t>
            </w:r>
            <w:r w:rsidR="00552F2B">
              <w:rPr>
                <w:sz w:val="18"/>
                <w:szCs w:val="18"/>
                <w:lang w:val="en-US"/>
              </w:rPr>
              <w:t xml:space="preserve">Nikos Kampagiannis, Trikala, GR </w:t>
            </w:r>
          </w:p>
          <w:p w:rsidR="00500F31" w:rsidRPr="00D32FC1" w:rsidRDefault="00500F31" w:rsidP="006F0948">
            <w:pPr>
              <w:rPr>
                <w:sz w:val="18"/>
                <w:szCs w:val="18"/>
                <w:lang w:val="en-US"/>
              </w:rPr>
            </w:pPr>
            <w:r w:rsidRPr="00552F2B">
              <w:rPr>
                <w:sz w:val="18"/>
                <w:szCs w:val="18"/>
                <w:lang w:val="en-US"/>
              </w:rPr>
              <w:t xml:space="preserve">• </w:t>
            </w:r>
            <w:r w:rsidR="00552F2B" w:rsidRPr="00D32FC1">
              <w:rPr>
                <w:b/>
                <w:sz w:val="18"/>
                <w:szCs w:val="18"/>
                <w:lang w:val="en-US"/>
              </w:rPr>
              <w:t xml:space="preserve">When endotracheal intubation is not a necessity in </w:t>
            </w:r>
            <w:r w:rsidR="00D32FC1" w:rsidRPr="00D32FC1">
              <w:rPr>
                <w:b/>
                <w:sz w:val="18"/>
                <w:szCs w:val="18"/>
                <w:lang w:val="en-US"/>
              </w:rPr>
              <w:t>emergency pediatrics?</w:t>
            </w:r>
            <w:r w:rsidR="00D32FC1">
              <w:rPr>
                <w:sz w:val="18"/>
                <w:szCs w:val="18"/>
                <w:lang w:val="en-US"/>
              </w:rPr>
              <w:t xml:space="preserve">                                          Helena</w:t>
            </w:r>
            <w:r w:rsidR="00D32FC1" w:rsidRPr="00D32FC1">
              <w:rPr>
                <w:sz w:val="18"/>
                <w:szCs w:val="18"/>
                <w:lang w:val="en-US"/>
              </w:rPr>
              <w:t xml:space="preserve"> </w:t>
            </w:r>
            <w:r w:rsidR="00D32FC1">
              <w:rPr>
                <w:sz w:val="18"/>
                <w:szCs w:val="18"/>
                <w:lang w:val="en-US"/>
              </w:rPr>
              <w:t>Volakli</w:t>
            </w:r>
            <w:r w:rsidR="00D32FC1" w:rsidRPr="00D32FC1">
              <w:rPr>
                <w:sz w:val="18"/>
                <w:szCs w:val="18"/>
                <w:lang w:val="en-US"/>
              </w:rPr>
              <w:t xml:space="preserve">, </w:t>
            </w:r>
            <w:r w:rsidR="00D32FC1">
              <w:rPr>
                <w:sz w:val="18"/>
                <w:szCs w:val="18"/>
                <w:lang w:val="en-US"/>
              </w:rPr>
              <w:t>Thessaloniki</w:t>
            </w:r>
            <w:r w:rsidR="00D32FC1" w:rsidRPr="00D32FC1">
              <w:rPr>
                <w:sz w:val="18"/>
                <w:szCs w:val="18"/>
                <w:lang w:val="en-US"/>
              </w:rPr>
              <w:t xml:space="preserve">, </w:t>
            </w:r>
            <w:r w:rsidR="00D32FC1">
              <w:rPr>
                <w:sz w:val="18"/>
                <w:szCs w:val="18"/>
                <w:lang w:val="en-US"/>
              </w:rPr>
              <w:t>GR</w:t>
            </w:r>
            <w:r w:rsidR="00D32FC1" w:rsidRPr="00D32FC1">
              <w:rPr>
                <w:sz w:val="18"/>
                <w:szCs w:val="18"/>
                <w:lang w:val="en-US"/>
              </w:rPr>
              <w:t xml:space="preserve"> </w:t>
            </w:r>
          </w:p>
          <w:p w:rsidR="00500F31" w:rsidRPr="00D32FC1" w:rsidRDefault="00500F31" w:rsidP="006F0948">
            <w:pPr>
              <w:rPr>
                <w:sz w:val="18"/>
                <w:szCs w:val="18"/>
                <w:lang w:val="en-US"/>
              </w:rPr>
            </w:pPr>
            <w:r w:rsidRPr="00D32FC1">
              <w:rPr>
                <w:sz w:val="18"/>
                <w:szCs w:val="18"/>
                <w:lang w:val="en-US"/>
              </w:rPr>
              <w:t>•</w:t>
            </w:r>
            <w:r w:rsidR="00D32FC1" w:rsidRPr="00D32FC1">
              <w:rPr>
                <w:b/>
                <w:sz w:val="18"/>
                <w:szCs w:val="18"/>
                <w:lang w:val="en-US"/>
              </w:rPr>
              <w:t>Non-invasive mechanical ventilation in the Emergency department</w:t>
            </w:r>
            <w:r w:rsidR="00D32FC1">
              <w:rPr>
                <w:sz w:val="18"/>
                <w:szCs w:val="18"/>
                <w:lang w:val="en-US"/>
              </w:rPr>
              <w:t xml:space="preserve">,                               Konstantinos Stamoulis, Larissa, GR </w:t>
            </w:r>
          </w:p>
          <w:p w:rsidR="00500F31" w:rsidRPr="00D32FC1" w:rsidRDefault="00500F31" w:rsidP="00D213BC">
            <w:pPr>
              <w:rPr>
                <w:sz w:val="18"/>
                <w:szCs w:val="18"/>
                <w:lang w:val="en-US"/>
              </w:rPr>
            </w:pPr>
          </w:p>
          <w:p w:rsidR="00500F31" w:rsidRPr="00D32FC1" w:rsidRDefault="00500F31" w:rsidP="00D213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52" w:type="dxa"/>
            <w:gridSpan w:val="2"/>
            <w:vMerge w:val="restart"/>
          </w:tcPr>
          <w:p w:rsidR="00D32FC1" w:rsidRDefault="00D32FC1" w:rsidP="00D32FC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D32FC1" w:rsidRDefault="00D32FC1" w:rsidP="00D32FC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ORAL PRESENTATIONS </w:t>
            </w:r>
          </w:p>
          <w:p w:rsidR="00D32FC1" w:rsidRDefault="00D32FC1" w:rsidP="00D32FC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PRIZE CANDIDATES: </w:t>
            </w:r>
          </w:p>
          <w:p w:rsidR="00D32FC1" w:rsidRDefault="00D32FC1" w:rsidP="00D32FC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CLINICAL &amp; EXPERIMENTAL STUDIES</w:t>
            </w:r>
            <w:r w:rsidRPr="00D32FC1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 xml:space="preserve"> CATEGORY</w:t>
            </w:r>
          </w:p>
          <w:p w:rsidR="00500F31" w:rsidRPr="00840E78" w:rsidRDefault="00500F31" w:rsidP="00D32FC1">
            <w:pPr>
              <w:jc w:val="center"/>
              <w:rPr>
                <w:lang w:val="en-US"/>
              </w:rPr>
            </w:pPr>
          </w:p>
        </w:tc>
        <w:tc>
          <w:tcPr>
            <w:tcW w:w="2613" w:type="dxa"/>
            <w:gridSpan w:val="4"/>
          </w:tcPr>
          <w:p w:rsidR="0079589F" w:rsidRDefault="0079589F" w:rsidP="004A78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9589F" w:rsidRDefault="0079589F" w:rsidP="004A78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9589F" w:rsidRDefault="0079589F" w:rsidP="004A78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9589F" w:rsidRPr="0079589F" w:rsidRDefault="0079589F" w:rsidP="004A78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vMerge w:val="restart"/>
          </w:tcPr>
          <w:p w:rsidR="00500F31" w:rsidRPr="00840E78" w:rsidRDefault="00500F31" w:rsidP="00EC5BEE">
            <w:pPr>
              <w:jc w:val="center"/>
              <w:rPr>
                <w:lang w:val="en-US"/>
              </w:rPr>
            </w:pPr>
          </w:p>
        </w:tc>
      </w:tr>
      <w:tr w:rsidR="00500F31" w:rsidRPr="0086602D" w:rsidTr="0025430D">
        <w:tblPrEx>
          <w:tblLook w:val="0600"/>
        </w:tblPrEx>
        <w:tc>
          <w:tcPr>
            <w:tcW w:w="1325" w:type="dxa"/>
            <w:gridSpan w:val="2"/>
            <w:vMerge/>
          </w:tcPr>
          <w:p w:rsidR="00500F31" w:rsidRPr="00840E78" w:rsidRDefault="00500F31" w:rsidP="00EC5BE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2796" w:type="dxa"/>
            <w:vMerge/>
            <w:shd w:val="clear" w:color="auto" w:fill="8DB3E2" w:themeFill="text2" w:themeFillTint="66"/>
          </w:tcPr>
          <w:p w:rsidR="00500F31" w:rsidRPr="00A44291" w:rsidRDefault="00500F31" w:rsidP="00A442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46" w:type="dxa"/>
            <w:gridSpan w:val="3"/>
            <w:vMerge/>
            <w:shd w:val="clear" w:color="auto" w:fill="DAEEF3" w:themeFill="accent5" w:themeFillTint="33"/>
          </w:tcPr>
          <w:p w:rsidR="00500F31" w:rsidRPr="008F1549" w:rsidRDefault="00500F31" w:rsidP="00EC5BEE">
            <w:pPr>
              <w:jc w:val="center"/>
              <w:rPr>
                <w:lang w:val="en-US"/>
              </w:rPr>
            </w:pPr>
          </w:p>
        </w:tc>
        <w:tc>
          <w:tcPr>
            <w:tcW w:w="2707" w:type="dxa"/>
            <w:gridSpan w:val="2"/>
            <w:vMerge/>
          </w:tcPr>
          <w:p w:rsidR="00500F31" w:rsidRPr="00C67968" w:rsidRDefault="00500F31" w:rsidP="00D213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52" w:type="dxa"/>
            <w:gridSpan w:val="2"/>
            <w:vMerge/>
          </w:tcPr>
          <w:p w:rsidR="00500F31" w:rsidRPr="00840E78" w:rsidRDefault="00500F31" w:rsidP="00D213BC">
            <w:pPr>
              <w:rPr>
                <w:lang w:val="en-US"/>
              </w:rPr>
            </w:pPr>
          </w:p>
        </w:tc>
        <w:tc>
          <w:tcPr>
            <w:tcW w:w="2613" w:type="dxa"/>
            <w:gridSpan w:val="4"/>
          </w:tcPr>
          <w:p w:rsidR="00500F31" w:rsidRPr="00840E78" w:rsidRDefault="00500F31" w:rsidP="00500F31">
            <w:pPr>
              <w:jc w:val="center"/>
              <w:rPr>
                <w:lang w:val="en-US"/>
              </w:rPr>
            </w:pPr>
            <w:r w:rsidRPr="00840E7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6" w:type="dxa"/>
            <w:vMerge/>
          </w:tcPr>
          <w:p w:rsidR="00500F31" w:rsidRPr="00840E78" w:rsidRDefault="00500F31" w:rsidP="00EC5BEE">
            <w:pPr>
              <w:jc w:val="center"/>
              <w:rPr>
                <w:lang w:val="en-US"/>
              </w:rPr>
            </w:pPr>
          </w:p>
        </w:tc>
      </w:tr>
      <w:tr w:rsidR="00C46940" w:rsidRPr="00DE2ACA" w:rsidTr="0025430D">
        <w:tblPrEx>
          <w:tblLook w:val="0600"/>
        </w:tblPrEx>
        <w:tc>
          <w:tcPr>
            <w:tcW w:w="1325" w:type="dxa"/>
            <w:gridSpan w:val="2"/>
            <w:shd w:val="clear" w:color="auto" w:fill="D9D9D9" w:themeFill="background1" w:themeFillShade="D9"/>
          </w:tcPr>
          <w:p w:rsidR="00C46940" w:rsidRPr="00DE2ACA" w:rsidRDefault="00C46940" w:rsidP="00EC5BEE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  <w:r w:rsidRPr="00DE2ACA">
              <w:rPr>
                <w:b/>
                <w:color w:val="1F497D" w:themeColor="text2"/>
                <w:sz w:val="20"/>
                <w:lang w:val="en-US"/>
              </w:rPr>
              <w:lastRenderedPageBreak/>
              <w:t>11:00-11:30</w:t>
            </w:r>
          </w:p>
        </w:tc>
        <w:tc>
          <w:tcPr>
            <w:tcW w:w="14410" w:type="dxa"/>
            <w:gridSpan w:val="13"/>
            <w:shd w:val="clear" w:color="auto" w:fill="D9D9D9" w:themeFill="background1" w:themeFillShade="D9"/>
          </w:tcPr>
          <w:p w:rsidR="00C46940" w:rsidRDefault="00C46940" w:rsidP="00EC5BEE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  <w:r w:rsidRPr="00DE2ACA">
              <w:rPr>
                <w:b/>
                <w:color w:val="1F497D" w:themeColor="text2"/>
                <w:sz w:val="20"/>
                <w:lang w:val="en-US"/>
              </w:rPr>
              <w:t>COFFEE</w:t>
            </w:r>
            <w:r w:rsidR="00D716A3">
              <w:rPr>
                <w:b/>
                <w:color w:val="1F497D" w:themeColor="text2"/>
                <w:sz w:val="20"/>
                <w:lang w:val="en-US"/>
              </w:rPr>
              <w:t xml:space="preserve"> BREAK</w:t>
            </w:r>
          </w:p>
          <w:p w:rsidR="00C94033" w:rsidRPr="00DE2ACA" w:rsidRDefault="00C94033" w:rsidP="00EC5BEE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</w:p>
        </w:tc>
      </w:tr>
      <w:tr w:rsidR="00D213BC" w:rsidTr="0025430D">
        <w:tblPrEx>
          <w:tblLook w:val="0600"/>
        </w:tblPrEx>
        <w:trPr>
          <w:trHeight w:val="1385"/>
        </w:trPr>
        <w:tc>
          <w:tcPr>
            <w:tcW w:w="1325" w:type="dxa"/>
            <w:gridSpan w:val="2"/>
            <w:tcBorders>
              <w:bottom w:val="single" w:sz="4" w:space="0" w:color="000000" w:themeColor="text1"/>
            </w:tcBorders>
          </w:tcPr>
          <w:p w:rsidR="00D213BC" w:rsidRDefault="00D213BC" w:rsidP="00EC5BEE">
            <w:pPr>
              <w:jc w:val="center"/>
            </w:pPr>
            <w:r>
              <w:t>11:30-1</w:t>
            </w:r>
            <w:r>
              <w:rPr>
                <w:lang w:val="en-US"/>
              </w:rPr>
              <w:t>2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796" w:type="dxa"/>
            <w:tcBorders>
              <w:bottom w:val="single" w:sz="4" w:space="0" w:color="000000" w:themeColor="text1"/>
            </w:tcBorders>
          </w:tcPr>
          <w:p w:rsidR="000E393A" w:rsidRDefault="000E393A" w:rsidP="00C301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213BC" w:rsidRPr="00631AF2" w:rsidRDefault="00DE50BD" w:rsidP="00C3016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  <w:highlight w:val="darkYellow"/>
                <w:lang w:val="en-US"/>
              </w:rPr>
              <w:t xml:space="preserve"> </w:t>
            </w:r>
            <w:r w:rsidR="003850B2">
              <w:rPr>
                <w:b/>
                <w:color w:val="FFFFFF" w:themeColor="background1"/>
                <w:sz w:val="18"/>
                <w:szCs w:val="18"/>
                <w:highlight w:val="darkYellow"/>
                <w:lang w:val="en-US"/>
              </w:rPr>
              <w:t xml:space="preserve">LAST YEAR’S </w:t>
            </w:r>
            <w:r w:rsidR="00631AF2" w:rsidRPr="00631AF2">
              <w:rPr>
                <w:b/>
                <w:color w:val="FFFFFF" w:themeColor="background1"/>
                <w:sz w:val="18"/>
                <w:szCs w:val="18"/>
                <w:highlight w:val="darkYellow"/>
                <w:lang w:val="en-US"/>
              </w:rPr>
              <w:t xml:space="preserve"> </w:t>
            </w:r>
            <w:r w:rsidR="003850B2">
              <w:rPr>
                <w:b/>
                <w:color w:val="FFFFFF" w:themeColor="background1"/>
                <w:sz w:val="18"/>
                <w:szCs w:val="18"/>
                <w:highlight w:val="darkYellow"/>
                <w:lang w:val="en-US"/>
              </w:rPr>
              <w:t>“</w:t>
            </w:r>
            <w:r w:rsidR="00631AF2" w:rsidRPr="003850B2">
              <w:rPr>
                <w:b/>
                <w:color w:val="FFFFFF" w:themeColor="background1"/>
                <w:sz w:val="18"/>
                <w:szCs w:val="18"/>
                <w:highlight w:val="darkYellow"/>
                <w:lang w:val="en-US"/>
              </w:rPr>
              <w:t>TOP 10</w:t>
            </w:r>
            <w:r w:rsidR="003850B2" w:rsidRPr="003850B2">
              <w:rPr>
                <w:b/>
                <w:color w:val="FFFFFF" w:themeColor="background1"/>
                <w:sz w:val="18"/>
                <w:szCs w:val="18"/>
                <w:highlight w:val="darkYellow"/>
                <w:lang w:val="en-US"/>
              </w:rPr>
              <w:t>”</w:t>
            </w:r>
            <w:r w:rsidR="003850B2" w:rsidRPr="003850B2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 </w:t>
            </w:r>
            <w:r w:rsidR="00631AF2" w:rsidRPr="003850B2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3850B2" w:rsidRPr="003850B2">
              <w:rPr>
                <w:b/>
                <w:color w:val="FFFFFF" w:themeColor="background1"/>
                <w:sz w:val="18"/>
                <w:szCs w:val="18"/>
                <w:highlight w:val="darkYellow"/>
                <w:lang w:val="en-US"/>
              </w:rPr>
              <w:t>PUBLICATIONS</w:t>
            </w: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  <w:p w:rsidR="000C1501" w:rsidRPr="00631AF2" w:rsidRDefault="000C1501" w:rsidP="000C150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31AF2" w:rsidRPr="00631AF2" w:rsidRDefault="00631AF2" w:rsidP="000C15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1AF2">
              <w:rPr>
                <w:b/>
                <w:sz w:val="18"/>
                <w:szCs w:val="18"/>
                <w:lang w:val="en-US"/>
              </w:rPr>
              <w:t>Anaesthesiology</w:t>
            </w:r>
          </w:p>
          <w:p w:rsidR="000C1501" w:rsidRPr="00631AF2" w:rsidRDefault="00631AF2" w:rsidP="000C15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Pinelopi Papagiannopoulou, Thessaloniki, GR</w:t>
            </w:r>
            <w:r w:rsidR="000C1501" w:rsidRPr="00631AF2">
              <w:rPr>
                <w:sz w:val="18"/>
                <w:szCs w:val="18"/>
                <w:lang w:val="en-US"/>
              </w:rPr>
              <w:t xml:space="preserve"> </w:t>
            </w:r>
          </w:p>
          <w:p w:rsidR="000C1501" w:rsidRPr="00840E78" w:rsidRDefault="000C1501" w:rsidP="000C150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C1501" w:rsidRPr="00631AF2" w:rsidRDefault="000C1501" w:rsidP="000C1501">
            <w:pPr>
              <w:jc w:val="center"/>
              <w:rPr>
                <w:sz w:val="18"/>
                <w:szCs w:val="18"/>
                <w:lang w:val="en-US"/>
              </w:rPr>
            </w:pPr>
            <w:r w:rsidRPr="00631AF2">
              <w:rPr>
                <w:b/>
                <w:sz w:val="18"/>
                <w:szCs w:val="18"/>
                <w:lang w:val="en-US"/>
              </w:rPr>
              <w:t xml:space="preserve"> </w:t>
            </w:r>
            <w:r w:rsidR="003850B2">
              <w:rPr>
                <w:b/>
                <w:sz w:val="18"/>
                <w:szCs w:val="18"/>
                <w:lang w:val="en-US"/>
              </w:rPr>
              <w:t>Intensive Care M</w:t>
            </w:r>
            <w:r w:rsidR="00631AF2" w:rsidRPr="00631AF2">
              <w:rPr>
                <w:b/>
                <w:sz w:val="18"/>
                <w:szCs w:val="18"/>
                <w:lang w:val="en-US"/>
              </w:rPr>
              <w:t>edicine</w:t>
            </w:r>
            <w:r w:rsidRPr="00631AF2">
              <w:rPr>
                <w:b/>
                <w:sz w:val="18"/>
                <w:szCs w:val="18"/>
                <w:lang w:val="en-US"/>
              </w:rPr>
              <w:t xml:space="preserve"> </w:t>
            </w:r>
            <w:r w:rsidR="00631AF2">
              <w:rPr>
                <w:b/>
                <w:sz w:val="18"/>
                <w:szCs w:val="18"/>
                <w:lang w:val="en-US"/>
              </w:rPr>
              <w:t xml:space="preserve">                 </w:t>
            </w:r>
            <w:r w:rsidR="00631AF2" w:rsidRPr="00631AF2">
              <w:rPr>
                <w:sz w:val="18"/>
                <w:szCs w:val="18"/>
                <w:lang w:val="en-US"/>
              </w:rPr>
              <w:t>Athena, Lavrentieva, Thessaloniki, GR</w:t>
            </w:r>
          </w:p>
          <w:p w:rsidR="000C1501" w:rsidRDefault="000C1501" w:rsidP="000C150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50BD" w:rsidRDefault="00DE50BD" w:rsidP="000C150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50BD" w:rsidRDefault="00DE50BD" w:rsidP="000C150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50BD" w:rsidRPr="00631AF2" w:rsidRDefault="00DE50BD" w:rsidP="000C150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6" w:type="dxa"/>
            <w:gridSpan w:val="3"/>
            <w:vMerge w:val="restart"/>
            <w:shd w:val="clear" w:color="auto" w:fill="DAEEF3" w:themeFill="accent5" w:themeFillTint="33"/>
          </w:tcPr>
          <w:p w:rsidR="00631AF2" w:rsidRPr="00552F2B" w:rsidRDefault="00631AF2" w:rsidP="00631AF2">
            <w:pPr>
              <w:shd w:val="clear" w:color="auto" w:fill="4BACC6" w:themeFill="accent5"/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>ANESTHETIC NURSE MEETING</w:t>
            </w:r>
            <w:r w:rsidRPr="00552F2B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  <w:p w:rsidR="00631AF2" w:rsidRDefault="00631AF2" w:rsidP="0080704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07049" w:rsidRPr="00631AF2" w:rsidRDefault="00631AF2" w:rsidP="0080704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CLINICAl </w:t>
            </w:r>
            <w:r w:rsidR="005F253D">
              <w:rPr>
                <w:b/>
                <w:sz w:val="18"/>
                <w:szCs w:val="18"/>
                <w:lang w:val="en-US"/>
              </w:rPr>
              <w:t>WORKSHOP</w:t>
            </w:r>
          </w:p>
          <w:p w:rsidR="00CA3067" w:rsidRPr="00631AF2" w:rsidRDefault="00CA3067" w:rsidP="0080704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213BC" w:rsidRDefault="00631AF2" w:rsidP="00631AF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1AF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Basic</w:t>
            </w:r>
            <w:r w:rsidRPr="00631AF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and</w:t>
            </w:r>
            <w:r w:rsidRPr="00631AF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advanced</w:t>
            </w:r>
            <w:r w:rsidRPr="00631AF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monitoring during anaesthesia </w:t>
            </w:r>
          </w:p>
          <w:p w:rsidR="00631AF2" w:rsidRDefault="00631AF2" w:rsidP="00631AF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631AF2" w:rsidRPr="00631AF2" w:rsidRDefault="00631AF2" w:rsidP="00631AF2">
            <w:pPr>
              <w:jc w:val="center"/>
              <w:rPr>
                <w:sz w:val="18"/>
                <w:szCs w:val="18"/>
                <w:lang w:val="en-US"/>
              </w:rPr>
            </w:pPr>
            <w:r w:rsidRPr="00631AF2">
              <w:rPr>
                <w:sz w:val="18"/>
                <w:szCs w:val="18"/>
                <w:lang w:val="en-US"/>
              </w:rPr>
              <w:t>Evangelia Xanthaki, Thessaloniki, GR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B67595" w:rsidRPr="00840E78" w:rsidRDefault="00B67595" w:rsidP="00B6759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0E78">
              <w:rPr>
                <w:b/>
                <w:sz w:val="18"/>
                <w:szCs w:val="18"/>
                <w:lang w:val="en-US"/>
              </w:rPr>
              <w:t>11:30-12:30</w:t>
            </w:r>
          </w:p>
          <w:p w:rsidR="00B67595" w:rsidRPr="00DE50BD" w:rsidRDefault="00DE50BD" w:rsidP="00B67595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 xml:space="preserve"> </w:t>
            </w:r>
            <w:r w:rsidRPr="00DE50BD">
              <w:rPr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>MEET THE EXPERT</w:t>
            </w: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 </w:t>
            </w:r>
          </w:p>
          <w:p w:rsidR="0025430D" w:rsidRDefault="0025430D" w:rsidP="00DE50B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50BD" w:rsidRDefault="0010338F" w:rsidP="00DE50B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How to give an</w:t>
            </w:r>
            <w:r w:rsidR="00DE50BD">
              <w:rPr>
                <w:b/>
                <w:sz w:val="18"/>
                <w:szCs w:val="18"/>
                <w:lang w:val="en-US"/>
              </w:rPr>
              <w:t>esthesia in a neonate</w:t>
            </w:r>
          </w:p>
          <w:p w:rsidR="00DE50BD" w:rsidRPr="0025430D" w:rsidRDefault="00DE50BD" w:rsidP="00E74239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72"/>
              </w:tabs>
              <w:rPr>
                <w:b/>
                <w:sz w:val="18"/>
                <w:szCs w:val="18"/>
                <w:lang w:val="en-US"/>
              </w:rPr>
            </w:pPr>
            <w:r w:rsidRPr="0025430D">
              <w:rPr>
                <w:b/>
                <w:sz w:val="18"/>
                <w:szCs w:val="18"/>
                <w:lang w:val="en-US"/>
              </w:rPr>
              <w:t>Airway</w:t>
            </w:r>
          </w:p>
          <w:p w:rsidR="00D213BC" w:rsidRDefault="00DE50BD" w:rsidP="00DE50BD">
            <w:pPr>
              <w:pStyle w:val="a4"/>
              <w:tabs>
                <w:tab w:val="left" w:pos="0"/>
                <w:tab w:val="left" w:pos="72"/>
              </w:tabs>
              <w:ind w:left="50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Despoina Iordanidou, Thessaloniki, GR</w:t>
            </w:r>
          </w:p>
          <w:p w:rsidR="00DE50BD" w:rsidRPr="0025430D" w:rsidRDefault="00DE50BD" w:rsidP="00E74239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72"/>
              </w:tabs>
              <w:rPr>
                <w:b/>
                <w:sz w:val="18"/>
                <w:szCs w:val="18"/>
                <w:lang w:val="en-US"/>
              </w:rPr>
            </w:pPr>
            <w:r w:rsidRPr="0025430D">
              <w:rPr>
                <w:b/>
                <w:sz w:val="18"/>
                <w:szCs w:val="18"/>
                <w:lang w:val="en-US"/>
              </w:rPr>
              <w:t>Breathing</w:t>
            </w:r>
            <w:r w:rsidR="0025430D">
              <w:rPr>
                <w:b/>
                <w:sz w:val="18"/>
                <w:szCs w:val="18"/>
                <w:lang w:val="en-US"/>
              </w:rPr>
              <w:t>, Temperature control</w:t>
            </w:r>
          </w:p>
          <w:p w:rsidR="0025430D" w:rsidRPr="00DE50BD" w:rsidRDefault="0025430D" w:rsidP="0025430D">
            <w:pPr>
              <w:pStyle w:val="a4"/>
              <w:tabs>
                <w:tab w:val="left" w:pos="0"/>
                <w:tab w:val="left" w:pos="72"/>
              </w:tabs>
              <w:ind w:left="509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Georgia Nikolaidou, Athens, GR</w:t>
            </w:r>
          </w:p>
        </w:tc>
        <w:tc>
          <w:tcPr>
            <w:tcW w:w="1952" w:type="dxa"/>
            <w:gridSpan w:val="2"/>
          </w:tcPr>
          <w:p w:rsidR="00D369F0" w:rsidRPr="00781C8E" w:rsidRDefault="00D369F0" w:rsidP="00D369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81C8E">
              <w:rPr>
                <w:b/>
                <w:sz w:val="18"/>
                <w:szCs w:val="18"/>
              </w:rPr>
              <w:t>11:30-12:30</w:t>
            </w:r>
          </w:p>
          <w:p w:rsidR="0025430D" w:rsidRDefault="0025430D" w:rsidP="00D369F0">
            <w:pPr>
              <w:pStyle w:val="a4"/>
              <w:ind w:left="83"/>
              <w:jc w:val="center"/>
              <w:rPr>
                <w:sz w:val="18"/>
                <w:szCs w:val="18"/>
                <w:lang w:val="en-US"/>
              </w:rPr>
            </w:pPr>
          </w:p>
          <w:p w:rsidR="00D213BC" w:rsidRPr="00807049" w:rsidRDefault="0025430D" w:rsidP="00D369F0">
            <w:pPr>
              <w:pStyle w:val="a4"/>
              <w:ind w:left="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Oral &amp; Poster Presenations</w:t>
            </w:r>
            <w:r w:rsidR="00D369F0" w:rsidRPr="00C216A8">
              <w:rPr>
                <w:sz w:val="18"/>
                <w:szCs w:val="18"/>
              </w:rPr>
              <w:t xml:space="preserve"> (</w:t>
            </w:r>
            <w:r w:rsidR="00D369F0">
              <w:rPr>
                <w:sz w:val="18"/>
                <w:szCs w:val="18"/>
                <w:lang w:val="en-US"/>
              </w:rPr>
              <w:t>vii</w:t>
            </w:r>
            <w:r w:rsidR="00D369F0" w:rsidRPr="00C216A8">
              <w:rPr>
                <w:sz w:val="18"/>
                <w:szCs w:val="18"/>
              </w:rPr>
              <w:t>)</w:t>
            </w:r>
          </w:p>
        </w:tc>
        <w:tc>
          <w:tcPr>
            <w:tcW w:w="2613" w:type="dxa"/>
            <w:gridSpan w:val="4"/>
          </w:tcPr>
          <w:p w:rsidR="00D213BC" w:rsidRPr="00807BE9" w:rsidRDefault="00D213BC" w:rsidP="00B67595">
            <w:pPr>
              <w:jc w:val="center"/>
            </w:pPr>
          </w:p>
        </w:tc>
        <w:tc>
          <w:tcPr>
            <w:tcW w:w="1696" w:type="dxa"/>
            <w:vMerge w:val="restart"/>
          </w:tcPr>
          <w:p w:rsidR="00D213BC" w:rsidRPr="00CC0F7F" w:rsidRDefault="00D213BC" w:rsidP="00EC5BEE">
            <w:pPr>
              <w:jc w:val="center"/>
            </w:pPr>
          </w:p>
        </w:tc>
      </w:tr>
      <w:tr w:rsidR="00D369F0" w:rsidTr="0025430D">
        <w:tblPrEx>
          <w:tblLook w:val="0600"/>
        </w:tblPrEx>
        <w:tc>
          <w:tcPr>
            <w:tcW w:w="1325" w:type="dxa"/>
            <w:gridSpan w:val="2"/>
          </w:tcPr>
          <w:p w:rsidR="00F37DC0" w:rsidRDefault="00F37DC0" w:rsidP="00EC5BEE">
            <w:pPr>
              <w:jc w:val="center"/>
              <w:rPr>
                <w:lang w:val="en-US"/>
              </w:rPr>
            </w:pPr>
          </w:p>
          <w:p w:rsidR="00D369F0" w:rsidRPr="008F1549" w:rsidRDefault="00D369F0" w:rsidP="00EC5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12:30-13:30</w:t>
            </w:r>
          </w:p>
        </w:tc>
        <w:tc>
          <w:tcPr>
            <w:tcW w:w="2796" w:type="dxa"/>
          </w:tcPr>
          <w:p w:rsidR="00F37DC0" w:rsidRDefault="00F37DC0" w:rsidP="00631AF2">
            <w:pPr>
              <w:pStyle w:val="a4"/>
              <w:ind w:left="173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</w:pPr>
          </w:p>
          <w:p w:rsidR="00631AF2" w:rsidRPr="00F61BFF" w:rsidRDefault="00DE50BD" w:rsidP="00631AF2">
            <w:pPr>
              <w:pStyle w:val="a4"/>
              <w:ind w:left="173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 xml:space="preserve"> </w:t>
            </w:r>
            <w:r w:rsidR="00631AF2" w:rsidRPr="00F61BFF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>PRO-CON SESSION</w:t>
            </w:r>
          </w:p>
          <w:p w:rsidR="00DE50BD" w:rsidRDefault="00DE50BD" w:rsidP="00C30162">
            <w:pPr>
              <w:rPr>
                <w:sz w:val="18"/>
                <w:szCs w:val="18"/>
                <w:lang w:val="en-US"/>
              </w:rPr>
            </w:pPr>
            <w:r w:rsidRPr="00DE50BD">
              <w:rPr>
                <w:b/>
                <w:sz w:val="18"/>
                <w:szCs w:val="18"/>
                <w:lang w:val="en-US"/>
              </w:rPr>
              <w:t>“In</w:t>
            </w:r>
            <w:r w:rsidR="00D369F0" w:rsidRPr="00DE50B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E50BD">
              <w:rPr>
                <w:b/>
                <w:sz w:val="18"/>
                <w:szCs w:val="18"/>
                <w:lang w:val="en-US"/>
              </w:rPr>
              <w:t xml:space="preserve">the difficult airway I </w:t>
            </w:r>
            <w:r w:rsidRPr="00DE50BD">
              <w:rPr>
                <w:b/>
                <w:sz w:val="18"/>
                <w:szCs w:val="18"/>
                <w:u w:val="single"/>
                <w:lang w:val="en-US"/>
              </w:rPr>
              <w:t xml:space="preserve">always </w:t>
            </w:r>
            <w:r w:rsidR="00416B5B">
              <w:rPr>
                <w:b/>
                <w:sz w:val="18"/>
                <w:szCs w:val="18"/>
                <w:lang w:val="en-US"/>
              </w:rPr>
              <w:t>administer</w:t>
            </w:r>
            <w:r w:rsidRPr="00DE50BD">
              <w:rPr>
                <w:b/>
                <w:sz w:val="18"/>
                <w:szCs w:val="18"/>
                <w:lang w:val="en-US"/>
              </w:rPr>
              <w:t xml:space="preserve"> a muscle relaxant”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DE50BD" w:rsidRDefault="003850B2" w:rsidP="00C301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Emmanuel Chasapakis</w:t>
            </w:r>
            <w:r w:rsidR="00DE50BD">
              <w:rPr>
                <w:sz w:val="18"/>
                <w:szCs w:val="18"/>
                <w:lang w:val="en-US"/>
              </w:rPr>
              <w:t>, Athens, GR</w:t>
            </w:r>
          </w:p>
          <w:p w:rsidR="00DE50BD" w:rsidRPr="00DE50BD" w:rsidRDefault="00DE50BD" w:rsidP="00DE50B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E50BD">
              <w:rPr>
                <w:b/>
                <w:sz w:val="18"/>
                <w:szCs w:val="18"/>
                <w:lang w:val="en-US"/>
              </w:rPr>
              <w:t>vs.</w:t>
            </w:r>
          </w:p>
          <w:p w:rsidR="00D369F0" w:rsidRDefault="00DE50BD" w:rsidP="00DE50BD">
            <w:pPr>
              <w:rPr>
                <w:sz w:val="18"/>
                <w:szCs w:val="18"/>
                <w:lang w:val="en-US"/>
              </w:rPr>
            </w:pPr>
            <w:r w:rsidRPr="00DE50BD">
              <w:rPr>
                <w:b/>
                <w:sz w:val="18"/>
                <w:szCs w:val="18"/>
                <w:lang w:val="en-US"/>
              </w:rPr>
              <w:t xml:space="preserve">“In the difficult airway I </w:t>
            </w:r>
            <w:r w:rsidRPr="00DE50BD">
              <w:rPr>
                <w:b/>
                <w:sz w:val="18"/>
                <w:szCs w:val="18"/>
                <w:u w:val="single"/>
                <w:lang w:val="en-US"/>
              </w:rPr>
              <w:t>never</w:t>
            </w:r>
            <w:r w:rsidRPr="00DE50BD">
              <w:rPr>
                <w:b/>
                <w:sz w:val="18"/>
                <w:szCs w:val="18"/>
                <w:lang w:val="en-US"/>
              </w:rPr>
              <w:t xml:space="preserve"> </w:t>
            </w:r>
            <w:r w:rsidR="00416B5B">
              <w:rPr>
                <w:b/>
                <w:sz w:val="18"/>
                <w:szCs w:val="18"/>
                <w:lang w:val="en-US"/>
              </w:rPr>
              <w:t>administer</w:t>
            </w:r>
            <w:r w:rsidRPr="00DE50BD">
              <w:rPr>
                <w:b/>
                <w:sz w:val="18"/>
                <w:szCs w:val="18"/>
                <w:lang w:val="en-US"/>
              </w:rPr>
              <w:t xml:space="preserve"> a muscle relaxant”</w:t>
            </w:r>
            <w:r>
              <w:rPr>
                <w:sz w:val="18"/>
                <w:szCs w:val="18"/>
                <w:lang w:val="en-US"/>
              </w:rPr>
              <w:t xml:space="preserve">                      Konstantinos Kokkinis, Aigion, GR</w:t>
            </w:r>
          </w:p>
          <w:p w:rsidR="00DE50BD" w:rsidRDefault="00DE50BD" w:rsidP="00DE50BD">
            <w:pPr>
              <w:rPr>
                <w:sz w:val="18"/>
                <w:szCs w:val="18"/>
                <w:lang w:val="en-US"/>
              </w:rPr>
            </w:pPr>
          </w:p>
          <w:p w:rsidR="00DE50BD" w:rsidRDefault="00DE50BD" w:rsidP="00DE50BD">
            <w:pPr>
              <w:rPr>
                <w:sz w:val="18"/>
                <w:szCs w:val="18"/>
                <w:lang w:val="en-US"/>
              </w:rPr>
            </w:pPr>
            <w:r w:rsidRPr="00DE50BD">
              <w:rPr>
                <w:b/>
                <w:sz w:val="18"/>
                <w:szCs w:val="18"/>
                <w:lang w:val="en-US"/>
              </w:rPr>
              <w:t>Concluding remarks</w:t>
            </w:r>
            <w:r>
              <w:rPr>
                <w:sz w:val="18"/>
                <w:szCs w:val="18"/>
                <w:lang w:val="en-US"/>
              </w:rPr>
              <w:t>,                       Grigoris Vogiatzis, Athens, GR</w:t>
            </w:r>
          </w:p>
          <w:p w:rsidR="00DE50BD" w:rsidRPr="00DE50BD" w:rsidRDefault="00DE50BD" w:rsidP="00DE50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46" w:type="dxa"/>
            <w:gridSpan w:val="3"/>
            <w:vMerge/>
            <w:shd w:val="clear" w:color="auto" w:fill="DAEEF3" w:themeFill="accent5" w:themeFillTint="33"/>
          </w:tcPr>
          <w:p w:rsidR="00D369F0" w:rsidRPr="00DE50BD" w:rsidRDefault="00D369F0" w:rsidP="00EC5BEE">
            <w:pPr>
              <w:jc w:val="center"/>
              <w:rPr>
                <w:lang w:val="en-US"/>
              </w:rPr>
            </w:pPr>
          </w:p>
        </w:tc>
        <w:tc>
          <w:tcPr>
            <w:tcW w:w="2707" w:type="dxa"/>
            <w:gridSpan w:val="2"/>
            <w:vMerge w:val="restart"/>
            <w:shd w:val="clear" w:color="auto" w:fill="auto"/>
          </w:tcPr>
          <w:p w:rsidR="00D369F0" w:rsidRPr="00840E78" w:rsidRDefault="00D369F0" w:rsidP="00B6759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0E78">
              <w:rPr>
                <w:b/>
                <w:sz w:val="18"/>
                <w:szCs w:val="18"/>
                <w:lang w:val="en-US"/>
              </w:rPr>
              <w:t>12:30-14:00</w:t>
            </w:r>
          </w:p>
          <w:p w:rsidR="00F37DC0" w:rsidRDefault="00F37DC0" w:rsidP="00DE50B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</w:pPr>
          </w:p>
          <w:p w:rsidR="00DE50BD" w:rsidRPr="0025430D" w:rsidRDefault="00DE50BD" w:rsidP="00DE50B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ROUND</w:t>
            </w:r>
            <w:r w:rsidRPr="0025430D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TABLE</w:t>
            </w:r>
          </w:p>
          <w:p w:rsidR="00D369F0" w:rsidRDefault="0025430D" w:rsidP="00B6759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Quality and Safety in Paediatric Anaesthesia</w:t>
            </w:r>
          </w:p>
          <w:p w:rsidR="0025430D" w:rsidRPr="0025430D" w:rsidRDefault="0025430D" w:rsidP="00B675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369F0" w:rsidRPr="0025430D" w:rsidRDefault="00D369F0" w:rsidP="00B67595">
            <w:pPr>
              <w:rPr>
                <w:sz w:val="18"/>
                <w:szCs w:val="18"/>
                <w:lang w:val="en-US"/>
              </w:rPr>
            </w:pPr>
            <w:r w:rsidRPr="0025430D">
              <w:rPr>
                <w:sz w:val="18"/>
                <w:szCs w:val="18"/>
                <w:lang w:val="en-US"/>
              </w:rPr>
              <w:t>•</w:t>
            </w:r>
            <w:r w:rsidR="0025430D" w:rsidRPr="0025430D">
              <w:rPr>
                <w:b/>
                <w:sz w:val="18"/>
                <w:szCs w:val="18"/>
                <w:lang w:val="en-US"/>
              </w:rPr>
              <w:t>Critical incidents during paediatric anaesthesia</w:t>
            </w:r>
            <w:r w:rsidR="0025430D" w:rsidRPr="0025430D">
              <w:rPr>
                <w:sz w:val="18"/>
                <w:szCs w:val="18"/>
                <w:lang w:val="en-US"/>
              </w:rPr>
              <w:t xml:space="preserve"> </w:t>
            </w:r>
            <w:r w:rsidR="0025430D">
              <w:rPr>
                <w:sz w:val="18"/>
                <w:szCs w:val="18"/>
                <w:lang w:val="en-US"/>
              </w:rPr>
              <w:t xml:space="preserve">                 Anna Malisiova, Athens, GR </w:t>
            </w:r>
          </w:p>
          <w:p w:rsidR="00D369F0" w:rsidRPr="0025430D" w:rsidRDefault="00D369F0" w:rsidP="00B67595">
            <w:pPr>
              <w:rPr>
                <w:sz w:val="18"/>
                <w:szCs w:val="18"/>
                <w:lang w:val="en-US"/>
              </w:rPr>
            </w:pPr>
            <w:r w:rsidRPr="0025430D">
              <w:rPr>
                <w:sz w:val="18"/>
                <w:szCs w:val="18"/>
                <w:lang w:val="en-US"/>
              </w:rPr>
              <w:t>•</w:t>
            </w:r>
            <w:r w:rsidR="0025430D" w:rsidRPr="0025430D">
              <w:rPr>
                <w:b/>
                <w:sz w:val="18"/>
                <w:szCs w:val="18"/>
                <w:lang w:val="en-US"/>
              </w:rPr>
              <w:t>Brain development and anesthetic impact</w:t>
            </w:r>
            <w:r w:rsidR="0025430D" w:rsidRPr="0025430D">
              <w:rPr>
                <w:sz w:val="18"/>
                <w:szCs w:val="18"/>
                <w:lang w:val="en-US"/>
              </w:rPr>
              <w:t xml:space="preserve"> </w:t>
            </w:r>
            <w:r w:rsidR="0025430D">
              <w:rPr>
                <w:sz w:val="18"/>
                <w:szCs w:val="18"/>
                <w:lang w:val="en-US"/>
              </w:rPr>
              <w:t xml:space="preserve">                           Helena</w:t>
            </w:r>
            <w:r w:rsidR="0025430D" w:rsidRPr="0025430D">
              <w:rPr>
                <w:sz w:val="18"/>
                <w:szCs w:val="18"/>
                <w:lang w:val="en-US"/>
              </w:rPr>
              <w:t xml:space="preserve"> </w:t>
            </w:r>
            <w:r w:rsidR="0025430D">
              <w:rPr>
                <w:sz w:val="18"/>
                <w:szCs w:val="18"/>
                <w:lang w:val="en-US"/>
              </w:rPr>
              <w:t>Logotheti</w:t>
            </w:r>
            <w:r w:rsidR="0025430D" w:rsidRPr="0025430D">
              <w:rPr>
                <w:sz w:val="18"/>
                <w:szCs w:val="18"/>
                <w:lang w:val="en-US"/>
              </w:rPr>
              <w:t>,</w:t>
            </w:r>
            <w:r w:rsidR="0025430D">
              <w:rPr>
                <w:sz w:val="18"/>
                <w:szCs w:val="18"/>
                <w:lang w:val="en-US"/>
              </w:rPr>
              <w:t xml:space="preserve"> Volos, GR  </w:t>
            </w:r>
            <w:r w:rsidRPr="0025430D">
              <w:rPr>
                <w:sz w:val="18"/>
                <w:szCs w:val="18"/>
                <w:lang w:val="en-US"/>
              </w:rPr>
              <w:t>•</w:t>
            </w:r>
            <w:r w:rsidR="0025430D" w:rsidRPr="0025430D">
              <w:rPr>
                <w:b/>
                <w:sz w:val="18"/>
                <w:szCs w:val="18"/>
                <w:lang w:val="en-US"/>
              </w:rPr>
              <w:t>Regional anesthesia in children: Is it effective and safe?</w:t>
            </w:r>
            <w:r w:rsidR="0025430D">
              <w:rPr>
                <w:sz w:val="18"/>
                <w:szCs w:val="18"/>
                <w:lang w:val="en-US"/>
              </w:rPr>
              <w:t xml:space="preserve">      Eudoxia</w:t>
            </w:r>
            <w:r w:rsidR="0025430D" w:rsidRPr="0025430D">
              <w:rPr>
                <w:sz w:val="18"/>
                <w:szCs w:val="18"/>
                <w:lang w:val="en-US"/>
              </w:rPr>
              <w:t xml:space="preserve"> </w:t>
            </w:r>
            <w:r w:rsidR="0025430D">
              <w:rPr>
                <w:sz w:val="18"/>
                <w:szCs w:val="18"/>
                <w:lang w:val="en-US"/>
              </w:rPr>
              <w:t>Kitsiopoulou</w:t>
            </w:r>
            <w:r w:rsidR="0025430D" w:rsidRPr="0025430D">
              <w:rPr>
                <w:sz w:val="18"/>
                <w:szCs w:val="18"/>
                <w:lang w:val="en-US"/>
              </w:rPr>
              <w:t xml:space="preserve">, </w:t>
            </w:r>
            <w:r w:rsidR="0025430D">
              <w:rPr>
                <w:sz w:val="18"/>
                <w:szCs w:val="18"/>
                <w:lang w:val="en-US"/>
              </w:rPr>
              <w:t>Thessaloniki</w:t>
            </w:r>
            <w:r w:rsidR="0025430D" w:rsidRPr="0025430D">
              <w:rPr>
                <w:sz w:val="18"/>
                <w:szCs w:val="18"/>
                <w:lang w:val="en-US"/>
              </w:rPr>
              <w:t xml:space="preserve">, </w:t>
            </w:r>
            <w:r w:rsidR="0025430D">
              <w:rPr>
                <w:sz w:val="18"/>
                <w:szCs w:val="18"/>
                <w:lang w:val="en-US"/>
              </w:rPr>
              <w:t>GR</w:t>
            </w:r>
            <w:r w:rsidR="0025430D" w:rsidRPr="0025430D">
              <w:rPr>
                <w:sz w:val="18"/>
                <w:szCs w:val="18"/>
                <w:lang w:val="en-US"/>
              </w:rPr>
              <w:t xml:space="preserve">  </w:t>
            </w:r>
          </w:p>
          <w:p w:rsidR="00D369F0" w:rsidRDefault="00D369F0" w:rsidP="0025430D">
            <w:pPr>
              <w:rPr>
                <w:sz w:val="18"/>
                <w:szCs w:val="18"/>
                <w:lang w:val="en-US"/>
              </w:rPr>
            </w:pPr>
            <w:r w:rsidRPr="0025430D">
              <w:rPr>
                <w:sz w:val="18"/>
                <w:szCs w:val="18"/>
                <w:lang w:val="en-US"/>
              </w:rPr>
              <w:t>•</w:t>
            </w:r>
            <w:r w:rsidR="0025430D" w:rsidRPr="0025430D">
              <w:rPr>
                <w:b/>
                <w:sz w:val="18"/>
                <w:szCs w:val="18"/>
                <w:lang w:val="en-US"/>
              </w:rPr>
              <w:t>Chronic non-cancer pain in children: Myth or unappreciated reality?</w:t>
            </w:r>
            <w:r w:rsidR="0025430D">
              <w:rPr>
                <w:sz w:val="18"/>
                <w:szCs w:val="18"/>
                <w:lang w:val="en-US"/>
              </w:rPr>
              <w:t xml:space="preserve">                                                     Eleana</w:t>
            </w:r>
            <w:r w:rsidR="0025430D" w:rsidRPr="0025430D">
              <w:rPr>
                <w:sz w:val="18"/>
                <w:szCs w:val="18"/>
              </w:rPr>
              <w:t xml:space="preserve"> </w:t>
            </w:r>
            <w:r w:rsidR="0025430D">
              <w:rPr>
                <w:sz w:val="18"/>
                <w:szCs w:val="18"/>
                <w:lang w:val="en-US"/>
              </w:rPr>
              <w:t>Garini</w:t>
            </w:r>
            <w:r w:rsidR="0025430D" w:rsidRPr="0025430D">
              <w:rPr>
                <w:sz w:val="18"/>
                <w:szCs w:val="18"/>
              </w:rPr>
              <w:t xml:space="preserve">, </w:t>
            </w:r>
            <w:r w:rsidR="0025430D">
              <w:rPr>
                <w:sz w:val="18"/>
                <w:szCs w:val="18"/>
                <w:lang w:val="en-US"/>
              </w:rPr>
              <w:t>Athens</w:t>
            </w:r>
            <w:r w:rsidR="0025430D" w:rsidRPr="0025430D">
              <w:rPr>
                <w:sz w:val="18"/>
                <w:szCs w:val="18"/>
              </w:rPr>
              <w:t xml:space="preserve">, </w:t>
            </w:r>
            <w:r w:rsidR="0025430D">
              <w:rPr>
                <w:sz w:val="18"/>
                <w:szCs w:val="18"/>
                <w:lang w:val="en-US"/>
              </w:rPr>
              <w:t>GR</w:t>
            </w:r>
            <w:r w:rsidR="0025430D" w:rsidRPr="0025430D">
              <w:rPr>
                <w:sz w:val="18"/>
                <w:szCs w:val="18"/>
              </w:rPr>
              <w:t xml:space="preserve"> </w:t>
            </w:r>
          </w:p>
          <w:p w:rsidR="0025430D" w:rsidRPr="0025430D" w:rsidRDefault="0025430D" w:rsidP="0025430D">
            <w:pPr>
              <w:rPr>
                <w:lang w:val="en-US"/>
              </w:rPr>
            </w:pPr>
          </w:p>
        </w:tc>
        <w:tc>
          <w:tcPr>
            <w:tcW w:w="1952" w:type="dxa"/>
            <w:gridSpan w:val="2"/>
            <w:vMerge w:val="restart"/>
          </w:tcPr>
          <w:p w:rsidR="00D369F0" w:rsidRPr="00781C8E" w:rsidRDefault="00D369F0" w:rsidP="00D369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81C8E">
              <w:rPr>
                <w:b/>
                <w:sz w:val="18"/>
                <w:szCs w:val="18"/>
              </w:rPr>
              <w:t>12:30</w:t>
            </w:r>
            <w:r w:rsidRPr="00781C8E">
              <w:rPr>
                <w:b/>
                <w:sz w:val="18"/>
                <w:szCs w:val="18"/>
                <w:lang w:val="en-US"/>
              </w:rPr>
              <w:t>-13:30</w:t>
            </w:r>
          </w:p>
          <w:p w:rsidR="0025430D" w:rsidRDefault="00D369F0" w:rsidP="00D369F0">
            <w:pPr>
              <w:jc w:val="center"/>
              <w:rPr>
                <w:sz w:val="18"/>
                <w:szCs w:val="18"/>
                <w:lang w:val="en-US"/>
              </w:rPr>
            </w:pPr>
            <w:r w:rsidRPr="00C216A8">
              <w:rPr>
                <w:sz w:val="18"/>
                <w:szCs w:val="18"/>
              </w:rPr>
              <w:t xml:space="preserve"> </w:t>
            </w:r>
          </w:p>
          <w:p w:rsidR="00D369F0" w:rsidRDefault="0025430D" w:rsidP="00D369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Oral &amp; Poster Presenations</w:t>
            </w:r>
            <w:r w:rsidRPr="00C216A8">
              <w:rPr>
                <w:sz w:val="18"/>
                <w:szCs w:val="18"/>
              </w:rPr>
              <w:t xml:space="preserve"> </w:t>
            </w:r>
            <w:r w:rsidR="00D369F0" w:rsidRPr="00C216A8">
              <w:rPr>
                <w:sz w:val="18"/>
                <w:szCs w:val="18"/>
              </w:rPr>
              <w:t>(</w:t>
            </w:r>
            <w:r w:rsidR="00D369F0">
              <w:rPr>
                <w:sz w:val="18"/>
                <w:szCs w:val="18"/>
                <w:lang w:val="en-US"/>
              </w:rPr>
              <w:t>viii</w:t>
            </w:r>
            <w:r w:rsidR="00D369F0" w:rsidRPr="00C216A8">
              <w:rPr>
                <w:sz w:val="18"/>
                <w:szCs w:val="18"/>
              </w:rPr>
              <w:t>)</w:t>
            </w:r>
          </w:p>
          <w:p w:rsidR="00D369F0" w:rsidRPr="00C30162" w:rsidRDefault="00D369F0" w:rsidP="00C30162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4"/>
            <w:vMerge w:val="restart"/>
          </w:tcPr>
          <w:p w:rsidR="00D369F0" w:rsidRPr="00D369F0" w:rsidRDefault="00D369F0" w:rsidP="00D369F0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  <w:vMerge/>
          </w:tcPr>
          <w:p w:rsidR="00D369F0" w:rsidRDefault="00D369F0" w:rsidP="00EC5BEE">
            <w:pPr>
              <w:jc w:val="center"/>
            </w:pPr>
          </w:p>
        </w:tc>
      </w:tr>
      <w:tr w:rsidR="00D369F0" w:rsidRPr="0025430D" w:rsidTr="0025430D">
        <w:tblPrEx>
          <w:tblLook w:val="0600"/>
        </w:tblPrEx>
        <w:tc>
          <w:tcPr>
            <w:tcW w:w="1325" w:type="dxa"/>
            <w:gridSpan w:val="2"/>
          </w:tcPr>
          <w:p w:rsidR="00D369F0" w:rsidRDefault="00D369F0" w:rsidP="00EC5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13:30-14:00</w:t>
            </w:r>
          </w:p>
        </w:tc>
        <w:tc>
          <w:tcPr>
            <w:tcW w:w="2796" w:type="dxa"/>
            <w:shd w:val="clear" w:color="auto" w:fill="FBD4B4" w:themeFill="accent6" w:themeFillTint="66"/>
          </w:tcPr>
          <w:p w:rsidR="00C94033" w:rsidRDefault="00C94033" w:rsidP="0025430D">
            <w:pPr>
              <w:shd w:val="clear" w:color="auto" w:fill="FBD4B4" w:themeFill="accent6" w:themeFillTint="6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</w:p>
          <w:p w:rsidR="0025430D" w:rsidRDefault="00C94033" w:rsidP="0025430D">
            <w:pPr>
              <w:shd w:val="clear" w:color="auto" w:fill="FBD4B4" w:themeFill="accent6" w:themeFillTint="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 </w:t>
            </w:r>
            <w:r w:rsidR="0025430D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INVITED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SPEAKER</w:t>
            </w:r>
            <w:r w:rsidRPr="00C94033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 LECTURE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25430D" w:rsidRPr="000E393A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8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9F0" w:rsidRPr="00CA3067" w:rsidRDefault="00D369F0" w:rsidP="007B6F3A">
            <w:pPr>
              <w:shd w:val="clear" w:color="auto" w:fill="FBD4B4" w:themeFill="accent6" w:themeFillTint="66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D369F0" w:rsidRPr="007B6F3A" w:rsidRDefault="00D369F0" w:rsidP="0025430D">
            <w:pPr>
              <w:rPr>
                <w:sz w:val="18"/>
                <w:szCs w:val="18"/>
                <w:lang w:val="en-US"/>
              </w:rPr>
            </w:pPr>
            <w:r w:rsidRPr="0025430D">
              <w:rPr>
                <w:b/>
                <w:sz w:val="18"/>
                <w:szCs w:val="18"/>
                <w:lang w:val="en-US"/>
              </w:rPr>
              <w:t>Operating room ‘efficiency’: what is it and how to achieve it?</w:t>
            </w:r>
            <w:r w:rsidRPr="007724C2">
              <w:rPr>
                <w:sz w:val="18"/>
                <w:szCs w:val="18"/>
                <w:lang w:val="en-US"/>
              </w:rPr>
              <w:t xml:space="preserve"> </w:t>
            </w:r>
            <w:r w:rsidRPr="00F7526A">
              <w:rPr>
                <w:b/>
                <w:sz w:val="18"/>
                <w:szCs w:val="18"/>
                <w:lang w:val="en-US"/>
              </w:rPr>
              <w:t>J</w:t>
            </w:r>
            <w:r w:rsidR="0025430D">
              <w:rPr>
                <w:b/>
                <w:sz w:val="18"/>
                <w:szCs w:val="18"/>
                <w:lang w:val="en-US"/>
              </w:rPr>
              <w:t xml:space="preserve">aideep </w:t>
            </w:r>
            <w:r w:rsidRPr="00F7526A">
              <w:rPr>
                <w:b/>
                <w:sz w:val="18"/>
                <w:szCs w:val="18"/>
                <w:lang w:val="en-US"/>
              </w:rPr>
              <w:t>Pandit</w:t>
            </w:r>
            <w:r w:rsidR="0025430D">
              <w:rPr>
                <w:b/>
                <w:sz w:val="18"/>
                <w:szCs w:val="18"/>
                <w:lang w:val="en-US"/>
              </w:rPr>
              <w:t>, Oxford, UK</w:t>
            </w:r>
            <w:r w:rsidRPr="007B6F3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46" w:type="dxa"/>
            <w:gridSpan w:val="3"/>
            <w:vMerge/>
            <w:shd w:val="clear" w:color="auto" w:fill="DAEEF3" w:themeFill="accent5" w:themeFillTint="33"/>
          </w:tcPr>
          <w:p w:rsidR="00D369F0" w:rsidRPr="007B6F3A" w:rsidRDefault="00D369F0" w:rsidP="00EC5BEE">
            <w:pPr>
              <w:jc w:val="center"/>
              <w:rPr>
                <w:lang w:val="en-US"/>
              </w:rPr>
            </w:pPr>
          </w:p>
        </w:tc>
        <w:tc>
          <w:tcPr>
            <w:tcW w:w="2707" w:type="dxa"/>
            <w:gridSpan w:val="2"/>
            <w:vMerge/>
            <w:shd w:val="clear" w:color="auto" w:fill="auto"/>
          </w:tcPr>
          <w:p w:rsidR="00D369F0" w:rsidRPr="007B6F3A" w:rsidRDefault="00D369F0" w:rsidP="00EC5BEE">
            <w:pPr>
              <w:jc w:val="center"/>
              <w:rPr>
                <w:lang w:val="en-US"/>
              </w:rPr>
            </w:pPr>
          </w:p>
        </w:tc>
        <w:tc>
          <w:tcPr>
            <w:tcW w:w="1952" w:type="dxa"/>
            <w:gridSpan w:val="2"/>
            <w:vMerge/>
          </w:tcPr>
          <w:p w:rsidR="00D369F0" w:rsidRPr="007B6F3A" w:rsidRDefault="00D369F0" w:rsidP="00EC5BEE">
            <w:pPr>
              <w:jc w:val="center"/>
              <w:rPr>
                <w:lang w:val="en-US"/>
              </w:rPr>
            </w:pPr>
          </w:p>
        </w:tc>
        <w:tc>
          <w:tcPr>
            <w:tcW w:w="2613" w:type="dxa"/>
            <w:gridSpan w:val="4"/>
            <w:vMerge/>
          </w:tcPr>
          <w:p w:rsidR="00D369F0" w:rsidRPr="007B6F3A" w:rsidRDefault="00D369F0" w:rsidP="00EC5BEE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  <w:vMerge/>
          </w:tcPr>
          <w:p w:rsidR="00D369F0" w:rsidRPr="007B6F3A" w:rsidRDefault="00D369F0" w:rsidP="00EC5BEE">
            <w:pPr>
              <w:jc w:val="center"/>
              <w:rPr>
                <w:lang w:val="en-US"/>
              </w:rPr>
            </w:pPr>
          </w:p>
        </w:tc>
      </w:tr>
      <w:tr w:rsidR="00C46940" w:rsidRPr="00DE2ACA" w:rsidTr="0025430D">
        <w:tblPrEx>
          <w:tblLook w:val="0600"/>
        </w:tblPrEx>
        <w:tc>
          <w:tcPr>
            <w:tcW w:w="1325" w:type="dxa"/>
            <w:gridSpan w:val="2"/>
            <w:shd w:val="clear" w:color="auto" w:fill="D9D9D9" w:themeFill="background1" w:themeFillShade="D9"/>
          </w:tcPr>
          <w:p w:rsidR="0010338F" w:rsidRDefault="0010338F" w:rsidP="00EC5BEE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46940" w:rsidRPr="00DE2ACA" w:rsidRDefault="00C46940" w:rsidP="00EC5BEE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E2ACA">
              <w:rPr>
                <w:b/>
                <w:color w:val="1F497D" w:themeColor="text2"/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14410" w:type="dxa"/>
            <w:gridSpan w:val="13"/>
            <w:shd w:val="clear" w:color="auto" w:fill="D9D9D9" w:themeFill="background1" w:themeFillShade="D9"/>
          </w:tcPr>
          <w:p w:rsidR="0010338F" w:rsidRDefault="0010338F" w:rsidP="00EC5BEE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C46940" w:rsidRDefault="00C46940" w:rsidP="00EC5BEE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DE2ACA">
              <w:rPr>
                <w:b/>
                <w:color w:val="1F497D" w:themeColor="text2"/>
                <w:sz w:val="20"/>
                <w:szCs w:val="20"/>
                <w:lang w:val="en-US"/>
              </w:rPr>
              <w:t>LUNCH</w:t>
            </w:r>
            <w:r w:rsidR="0025430D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BREAK</w:t>
            </w:r>
          </w:p>
          <w:p w:rsidR="00C94033" w:rsidRPr="00DE2ACA" w:rsidRDefault="00C94033" w:rsidP="00EC5BEE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</w:tr>
      <w:tr w:rsidR="00F7526A" w:rsidRPr="00CA3067" w:rsidTr="0025430D">
        <w:tblPrEx>
          <w:tblLook w:val="0600"/>
        </w:tblPrEx>
        <w:tc>
          <w:tcPr>
            <w:tcW w:w="1325" w:type="dxa"/>
            <w:gridSpan w:val="2"/>
            <w:shd w:val="clear" w:color="auto" w:fill="95B3D7" w:themeFill="accent1" w:themeFillTint="99"/>
          </w:tcPr>
          <w:p w:rsidR="00F7526A" w:rsidRPr="0025430D" w:rsidRDefault="0025430D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lastRenderedPageBreak/>
              <w:t>ROOMS</w:t>
            </w:r>
          </w:p>
        </w:tc>
        <w:tc>
          <w:tcPr>
            <w:tcW w:w="3200" w:type="dxa"/>
            <w:gridSpan w:val="3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CRYSTAL</w:t>
            </w:r>
          </w:p>
        </w:tc>
        <w:tc>
          <w:tcPr>
            <w:tcW w:w="2242" w:type="dxa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1</w:t>
            </w:r>
          </w:p>
        </w:tc>
        <w:tc>
          <w:tcPr>
            <w:tcW w:w="2707" w:type="dxa"/>
            <w:gridSpan w:val="2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2</w:t>
            </w:r>
          </w:p>
        </w:tc>
        <w:tc>
          <w:tcPr>
            <w:tcW w:w="2263" w:type="dxa"/>
            <w:gridSpan w:val="3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1</w:t>
            </w:r>
          </w:p>
        </w:tc>
        <w:tc>
          <w:tcPr>
            <w:tcW w:w="2120" w:type="dxa"/>
            <w:gridSpan w:val="2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2</w:t>
            </w:r>
          </w:p>
        </w:tc>
        <w:tc>
          <w:tcPr>
            <w:tcW w:w="1878" w:type="dxa"/>
            <w:gridSpan w:val="2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AZZURO</w:t>
            </w:r>
          </w:p>
        </w:tc>
      </w:tr>
      <w:tr w:rsidR="00F7526A" w:rsidRPr="0086602D" w:rsidTr="0025430D">
        <w:tblPrEx>
          <w:tblLook w:val="0600"/>
        </w:tblPrEx>
        <w:trPr>
          <w:trHeight w:val="547"/>
        </w:trPr>
        <w:tc>
          <w:tcPr>
            <w:tcW w:w="1325" w:type="dxa"/>
            <w:gridSpan w:val="2"/>
          </w:tcPr>
          <w:p w:rsidR="00F7526A" w:rsidRPr="00EB1A92" w:rsidRDefault="00F7526A" w:rsidP="00F75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15:00-17:00</w:t>
            </w:r>
          </w:p>
        </w:tc>
        <w:tc>
          <w:tcPr>
            <w:tcW w:w="3200" w:type="dxa"/>
            <w:gridSpan w:val="3"/>
            <w:shd w:val="clear" w:color="auto" w:fill="FBD4B4" w:themeFill="accent6" w:themeFillTint="66"/>
          </w:tcPr>
          <w:p w:rsidR="006262A9" w:rsidRDefault="006262A9" w:rsidP="00C9403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</w:pPr>
          </w:p>
          <w:p w:rsidR="00C94033" w:rsidRPr="0025430D" w:rsidRDefault="00C94033" w:rsidP="00C9403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ROUND</w:t>
            </w:r>
            <w:r w:rsidRPr="0025430D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TABLE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C94033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9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A35" w:rsidRDefault="00F37DC0" w:rsidP="00275A3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253D">
              <w:rPr>
                <w:b/>
                <w:sz w:val="18"/>
                <w:szCs w:val="18"/>
                <w:lang w:val="en-US"/>
              </w:rPr>
              <w:t>Non conventional pain a</w:t>
            </w:r>
            <w:r>
              <w:rPr>
                <w:b/>
                <w:sz w:val="18"/>
                <w:szCs w:val="18"/>
                <w:lang w:val="en-US"/>
              </w:rPr>
              <w:t>pproach</w:t>
            </w:r>
          </w:p>
          <w:p w:rsidR="00F37DC0" w:rsidRPr="005F253D" w:rsidRDefault="00F37DC0" w:rsidP="00275A3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75A35" w:rsidRPr="00C94033" w:rsidRDefault="00275A35" w:rsidP="00E74239">
            <w:pPr>
              <w:pStyle w:val="a4"/>
              <w:numPr>
                <w:ilvl w:val="0"/>
                <w:numId w:val="12"/>
              </w:numPr>
              <w:ind w:left="127" w:hanging="127"/>
              <w:rPr>
                <w:sz w:val="18"/>
                <w:szCs w:val="18"/>
                <w:lang w:val="en-US"/>
              </w:rPr>
            </w:pPr>
            <w:r w:rsidRPr="00C94033">
              <w:rPr>
                <w:b/>
                <w:sz w:val="18"/>
                <w:szCs w:val="18"/>
                <w:lang w:val="en-US"/>
              </w:rPr>
              <w:t>Perioperative pain management without opiates</w:t>
            </w:r>
            <w:r w:rsidR="00416B5B">
              <w:rPr>
                <w:b/>
                <w:sz w:val="18"/>
                <w:szCs w:val="18"/>
                <w:lang w:val="en-US"/>
              </w:rPr>
              <w:t>: The pharmacological approach</w:t>
            </w:r>
            <w:r w:rsidR="00C94033" w:rsidRPr="00C94033">
              <w:rPr>
                <w:sz w:val="18"/>
                <w:szCs w:val="18"/>
                <w:lang w:val="en-US"/>
              </w:rPr>
              <w:t xml:space="preserve">                                         Anastasios Petrou, Ioannina, GR</w:t>
            </w:r>
            <w:r w:rsidRPr="00C94033">
              <w:rPr>
                <w:sz w:val="18"/>
                <w:szCs w:val="18"/>
                <w:lang w:val="en-US"/>
              </w:rPr>
              <w:t xml:space="preserve"> </w:t>
            </w:r>
          </w:p>
          <w:p w:rsidR="00275A35" w:rsidRPr="003850B2" w:rsidRDefault="00275A35" w:rsidP="00275A35">
            <w:pPr>
              <w:rPr>
                <w:sz w:val="18"/>
                <w:szCs w:val="18"/>
                <w:lang w:val="en-US"/>
              </w:rPr>
            </w:pPr>
            <w:r w:rsidRPr="00275A35">
              <w:rPr>
                <w:sz w:val="18"/>
                <w:szCs w:val="18"/>
                <w:lang w:val="en-US"/>
              </w:rPr>
              <w:t>•</w:t>
            </w:r>
            <w:r w:rsidR="00416B5B" w:rsidRPr="00C94033">
              <w:rPr>
                <w:b/>
                <w:sz w:val="18"/>
                <w:szCs w:val="18"/>
                <w:lang w:val="en-US"/>
              </w:rPr>
              <w:t xml:space="preserve"> Perioperative pain management without opiates</w:t>
            </w:r>
            <w:r w:rsidR="00416B5B">
              <w:rPr>
                <w:b/>
                <w:sz w:val="18"/>
                <w:szCs w:val="18"/>
                <w:lang w:val="en-US"/>
              </w:rPr>
              <w:t>: The role of regional anaesthesia</w:t>
            </w:r>
            <w:r w:rsidR="00C94033">
              <w:rPr>
                <w:sz w:val="18"/>
                <w:szCs w:val="18"/>
                <w:lang w:val="en-US"/>
              </w:rPr>
              <w:t xml:space="preserve">    </w:t>
            </w:r>
            <w:r w:rsidR="00416B5B">
              <w:rPr>
                <w:sz w:val="18"/>
                <w:szCs w:val="18"/>
                <w:lang w:val="en-US"/>
              </w:rPr>
              <w:t xml:space="preserve">                                   Helena Theodorou, Thessaloniki, GR</w:t>
            </w:r>
          </w:p>
          <w:p w:rsidR="00F7526A" w:rsidRDefault="00275A35" w:rsidP="00275A35">
            <w:pPr>
              <w:rPr>
                <w:sz w:val="18"/>
                <w:szCs w:val="18"/>
                <w:lang w:val="en-US"/>
              </w:rPr>
            </w:pPr>
            <w:r w:rsidRPr="00275A35">
              <w:rPr>
                <w:sz w:val="18"/>
                <w:szCs w:val="18"/>
                <w:lang w:val="en-US"/>
              </w:rPr>
              <w:t xml:space="preserve">• </w:t>
            </w:r>
            <w:r w:rsidRPr="00C94033">
              <w:rPr>
                <w:b/>
                <w:sz w:val="18"/>
                <w:szCs w:val="18"/>
              </w:rPr>
              <w:t>Ν</w:t>
            </w:r>
            <w:r w:rsidRPr="00C94033">
              <w:rPr>
                <w:b/>
                <w:sz w:val="18"/>
                <w:szCs w:val="18"/>
                <w:lang w:val="en-US"/>
              </w:rPr>
              <w:t>euromodulation in chronic pain management</w:t>
            </w:r>
            <w:r w:rsidR="00C94033">
              <w:rPr>
                <w:sz w:val="18"/>
                <w:szCs w:val="18"/>
                <w:lang w:val="en-US"/>
              </w:rPr>
              <w:t xml:space="preserve">                                           Aikaterini Amaniti, Thessaloniki, GR</w:t>
            </w:r>
          </w:p>
          <w:p w:rsidR="00275A35" w:rsidRPr="00D369F0" w:rsidRDefault="00275A35" w:rsidP="00275A35">
            <w:pPr>
              <w:rPr>
                <w:sz w:val="18"/>
                <w:szCs w:val="18"/>
                <w:lang w:val="en-US"/>
              </w:rPr>
            </w:pPr>
            <w:r w:rsidRPr="00275A35">
              <w:rPr>
                <w:sz w:val="18"/>
                <w:szCs w:val="18"/>
                <w:lang w:val="en-US"/>
              </w:rPr>
              <w:t xml:space="preserve">• </w:t>
            </w:r>
            <w:r w:rsidR="00D369F0" w:rsidRPr="00C94033">
              <w:rPr>
                <w:b/>
                <w:sz w:val="18"/>
                <w:szCs w:val="18"/>
                <w:lang w:val="en-US"/>
              </w:rPr>
              <w:t>Acupuncture in a General Hospital</w:t>
            </w:r>
            <w:r w:rsidR="00C94033">
              <w:rPr>
                <w:sz w:val="18"/>
                <w:szCs w:val="18"/>
                <w:lang w:val="en-US"/>
              </w:rPr>
              <w:t xml:space="preserve"> Eleni Chrona, Athens, GR</w:t>
            </w:r>
            <w:r w:rsidR="00D369F0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242" w:type="dxa"/>
            <w:shd w:val="clear" w:color="auto" w:fill="auto"/>
          </w:tcPr>
          <w:p w:rsidR="006262A9" w:rsidRDefault="006262A9" w:rsidP="00441F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</w:pPr>
          </w:p>
          <w:p w:rsidR="00441FEE" w:rsidRPr="002054CA" w:rsidRDefault="002054CA" w:rsidP="00441F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="00C94033"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ROUND</w:t>
            </w:r>
            <w:r w:rsidR="00C94033" w:rsidRPr="002054CA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="00C94033"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TABLE</w:t>
            </w:r>
            <w:r w:rsidR="00C94033" w:rsidRPr="002054CA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  <w:p w:rsidR="00441FEE" w:rsidRPr="00C94033" w:rsidRDefault="00C94033" w:rsidP="00441F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Urgent</w:t>
            </w:r>
            <w:r w:rsidRPr="002054CA">
              <w:rPr>
                <w:b/>
                <w:sz w:val="18"/>
                <w:szCs w:val="18"/>
                <w:lang w:val="en-US"/>
              </w:rPr>
              <w:t xml:space="preserve"> &amp; </w:t>
            </w:r>
            <w:r>
              <w:rPr>
                <w:b/>
                <w:sz w:val="18"/>
                <w:szCs w:val="18"/>
                <w:lang w:val="en-US"/>
              </w:rPr>
              <w:t>Emergency</w:t>
            </w:r>
            <w:r w:rsidRPr="002054C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in anesthtics</w:t>
            </w:r>
          </w:p>
          <w:p w:rsidR="00441FEE" w:rsidRPr="00C94033" w:rsidRDefault="00C94033" w:rsidP="00E74239">
            <w:pPr>
              <w:pStyle w:val="a4"/>
              <w:numPr>
                <w:ilvl w:val="0"/>
                <w:numId w:val="5"/>
              </w:numPr>
              <w:ind w:left="83" w:hanging="142"/>
              <w:rPr>
                <w:sz w:val="18"/>
                <w:szCs w:val="18"/>
                <w:lang w:val="en-US"/>
              </w:rPr>
            </w:pPr>
            <w:r w:rsidRPr="00C94033">
              <w:rPr>
                <w:b/>
                <w:sz w:val="18"/>
                <w:szCs w:val="18"/>
                <w:lang w:val="en-US"/>
              </w:rPr>
              <w:t xml:space="preserve">Neurosurgery </w:t>
            </w:r>
            <w:r>
              <w:rPr>
                <w:sz w:val="18"/>
                <w:szCs w:val="18"/>
                <w:lang w:val="en-US"/>
              </w:rPr>
              <w:t xml:space="preserve">                          Kyriaki Vagdatli, Athens, GR</w:t>
            </w:r>
          </w:p>
          <w:p w:rsidR="00C94033" w:rsidRPr="00C94033" w:rsidRDefault="00C94033" w:rsidP="00E74239">
            <w:pPr>
              <w:pStyle w:val="a4"/>
              <w:numPr>
                <w:ilvl w:val="0"/>
                <w:numId w:val="5"/>
              </w:numPr>
              <w:ind w:left="83" w:hanging="142"/>
              <w:rPr>
                <w:sz w:val="18"/>
                <w:szCs w:val="18"/>
                <w:lang w:val="en-US"/>
              </w:rPr>
            </w:pPr>
            <w:r w:rsidRPr="00C94033">
              <w:rPr>
                <w:b/>
                <w:sz w:val="18"/>
                <w:szCs w:val="18"/>
                <w:lang w:val="en-US"/>
              </w:rPr>
              <w:t>Obstetrics</w:t>
            </w:r>
            <w:r>
              <w:rPr>
                <w:sz w:val="18"/>
                <w:szCs w:val="18"/>
                <w:lang w:val="en-US"/>
              </w:rPr>
              <w:t xml:space="preserve">                           </w:t>
            </w:r>
            <w:r w:rsidRPr="00C94033">
              <w:rPr>
                <w:sz w:val="18"/>
                <w:szCs w:val="18"/>
                <w:lang w:val="en-US"/>
              </w:rPr>
              <w:t xml:space="preserve"> Eufimia Evodia, Athens, GR</w:t>
            </w:r>
          </w:p>
          <w:p w:rsidR="00441FEE" w:rsidRPr="00C94033" w:rsidRDefault="00C94033" w:rsidP="00E74239">
            <w:pPr>
              <w:pStyle w:val="a4"/>
              <w:numPr>
                <w:ilvl w:val="0"/>
                <w:numId w:val="5"/>
              </w:numPr>
              <w:ind w:left="83" w:hanging="142"/>
              <w:rPr>
                <w:sz w:val="18"/>
                <w:szCs w:val="18"/>
                <w:lang w:val="en-US"/>
              </w:rPr>
            </w:pPr>
            <w:r w:rsidRPr="00C94033">
              <w:rPr>
                <w:b/>
                <w:sz w:val="18"/>
                <w:szCs w:val="18"/>
                <w:lang w:val="en-US"/>
              </w:rPr>
              <w:t>Vascular Surgery</w:t>
            </w:r>
            <w:r>
              <w:rPr>
                <w:sz w:val="18"/>
                <w:szCs w:val="18"/>
                <w:lang w:val="en-US"/>
              </w:rPr>
              <w:t xml:space="preserve">                  Ioanna Christodoulou, Pafos, Cyprus </w:t>
            </w:r>
          </w:p>
          <w:p w:rsidR="00441FEE" w:rsidRPr="00C94033" w:rsidRDefault="00C94033" w:rsidP="00E74239">
            <w:pPr>
              <w:pStyle w:val="a4"/>
              <w:numPr>
                <w:ilvl w:val="0"/>
                <w:numId w:val="5"/>
              </w:numPr>
              <w:ind w:left="83" w:hanging="142"/>
              <w:rPr>
                <w:sz w:val="18"/>
                <w:szCs w:val="18"/>
                <w:lang w:val="en-US"/>
              </w:rPr>
            </w:pPr>
            <w:r w:rsidRPr="00C94033">
              <w:rPr>
                <w:b/>
                <w:sz w:val="18"/>
                <w:szCs w:val="18"/>
                <w:lang w:val="en-US"/>
              </w:rPr>
              <w:t>Pediatric Surgery</w:t>
            </w:r>
            <w:r>
              <w:rPr>
                <w:sz w:val="18"/>
                <w:szCs w:val="18"/>
                <w:lang w:val="en-US"/>
              </w:rPr>
              <w:t xml:space="preserve">              Vagia Ntritsou, Thessaloniki, GR</w:t>
            </w:r>
          </w:p>
          <w:p w:rsidR="00F7526A" w:rsidRPr="00807BE9" w:rsidRDefault="00F7526A" w:rsidP="00441F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6262A9" w:rsidRDefault="006262A9" w:rsidP="00275A35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</w:p>
          <w:p w:rsidR="00275A35" w:rsidRPr="00840E78" w:rsidRDefault="00C94033" w:rsidP="00275A3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0E78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highlight w:val="cyan"/>
                <w:lang w:val="en-US"/>
              </w:rPr>
              <w:t>CLINICAL</w:t>
            </w:r>
            <w:r w:rsidRPr="00840E78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highlight w:val="cyan"/>
                <w:lang w:val="en-US"/>
              </w:rPr>
              <w:t>WORKSHOP</w:t>
            </w:r>
            <w:r w:rsidRPr="00840E78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</w:p>
          <w:p w:rsidR="00275A35" w:rsidRDefault="00C94033" w:rsidP="00275A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The</w:t>
            </w:r>
            <w:r w:rsidRPr="00840E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red</w:t>
            </w:r>
            <w:r w:rsidRPr="00840E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flags</w:t>
            </w:r>
            <w:r w:rsidRPr="00840E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in</w:t>
            </w:r>
            <w:r w:rsidRPr="00840E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paediatric</w:t>
            </w:r>
            <w:r w:rsidRPr="00840E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anaesthesia</w:t>
            </w:r>
            <w:r w:rsidRPr="00840E78">
              <w:rPr>
                <w:b/>
                <w:sz w:val="18"/>
                <w:szCs w:val="18"/>
                <w:lang w:val="en-US"/>
              </w:rPr>
              <w:t xml:space="preserve"> &amp; </w:t>
            </w:r>
            <w:r>
              <w:rPr>
                <w:b/>
                <w:sz w:val="18"/>
                <w:szCs w:val="18"/>
                <w:lang w:val="en-US"/>
              </w:rPr>
              <w:t>Intensive</w:t>
            </w:r>
            <w:r w:rsidRPr="00840E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care</w:t>
            </w:r>
            <w:r w:rsidRPr="00840E78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C94033" w:rsidRPr="00C94033" w:rsidRDefault="00C94033" w:rsidP="00275A3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75A35" w:rsidRPr="00C94033" w:rsidRDefault="00275A35" w:rsidP="00275A35">
            <w:pPr>
              <w:rPr>
                <w:sz w:val="18"/>
                <w:szCs w:val="18"/>
                <w:lang w:val="en-US"/>
              </w:rPr>
            </w:pPr>
            <w:r w:rsidRPr="00C94033">
              <w:rPr>
                <w:sz w:val="18"/>
                <w:szCs w:val="18"/>
                <w:lang w:val="en-US"/>
              </w:rPr>
              <w:t>•</w:t>
            </w:r>
            <w:r w:rsidR="00C94033" w:rsidRPr="004F4A3C">
              <w:rPr>
                <w:b/>
                <w:sz w:val="18"/>
                <w:szCs w:val="18"/>
                <w:lang w:val="en-US"/>
              </w:rPr>
              <w:t>The child with the “funny” face</w:t>
            </w:r>
            <w:r w:rsidR="00C94033" w:rsidRPr="00C94033">
              <w:rPr>
                <w:sz w:val="18"/>
                <w:szCs w:val="18"/>
                <w:lang w:val="en-US"/>
              </w:rPr>
              <w:t xml:space="preserve"> </w:t>
            </w:r>
            <w:r w:rsidR="00C94033">
              <w:rPr>
                <w:sz w:val="18"/>
                <w:szCs w:val="18"/>
                <w:lang w:val="en-US"/>
              </w:rPr>
              <w:t xml:space="preserve">Despoina iordanidou, Thessaloniki, GR </w:t>
            </w:r>
          </w:p>
          <w:p w:rsidR="00275A35" w:rsidRPr="004F4A3C" w:rsidRDefault="00275A35" w:rsidP="00275A35">
            <w:pPr>
              <w:rPr>
                <w:sz w:val="18"/>
                <w:szCs w:val="18"/>
                <w:lang w:val="en-US"/>
              </w:rPr>
            </w:pPr>
            <w:r w:rsidRPr="004F4A3C">
              <w:rPr>
                <w:sz w:val="18"/>
                <w:szCs w:val="18"/>
                <w:lang w:val="en-US"/>
              </w:rPr>
              <w:t>•</w:t>
            </w:r>
            <w:r w:rsidR="00C94033" w:rsidRPr="004F4A3C">
              <w:rPr>
                <w:b/>
                <w:sz w:val="18"/>
                <w:szCs w:val="18"/>
                <w:lang w:val="en-US"/>
              </w:rPr>
              <w:t>The child with heart murmur</w:t>
            </w:r>
            <w:r w:rsidR="004F4A3C">
              <w:rPr>
                <w:sz w:val="18"/>
                <w:szCs w:val="18"/>
                <w:lang w:val="en-US"/>
              </w:rPr>
              <w:t xml:space="preserve">              Theoplili Kousi</w:t>
            </w:r>
            <w:r w:rsidR="00C94033">
              <w:rPr>
                <w:sz w:val="18"/>
                <w:szCs w:val="18"/>
                <w:lang w:val="en-US"/>
              </w:rPr>
              <w:t xml:space="preserve"> </w:t>
            </w:r>
            <w:r w:rsidR="004F4A3C">
              <w:rPr>
                <w:sz w:val="18"/>
                <w:szCs w:val="18"/>
                <w:lang w:val="en-US"/>
              </w:rPr>
              <w:t xml:space="preserve">                                           </w:t>
            </w:r>
            <w:r w:rsidRPr="004F4A3C">
              <w:rPr>
                <w:sz w:val="18"/>
                <w:szCs w:val="18"/>
                <w:lang w:val="en-US"/>
              </w:rPr>
              <w:t>•</w:t>
            </w:r>
            <w:r w:rsidR="004F4A3C" w:rsidRPr="004F4A3C">
              <w:rPr>
                <w:b/>
                <w:sz w:val="18"/>
                <w:szCs w:val="18"/>
                <w:lang w:val="en-US"/>
              </w:rPr>
              <w:t>The child with dyspnoea</w:t>
            </w:r>
            <w:r w:rsidR="004F4A3C">
              <w:rPr>
                <w:sz w:val="18"/>
                <w:szCs w:val="18"/>
                <w:lang w:val="en-US"/>
              </w:rPr>
              <w:t xml:space="preserve"> Serafeia kalamitsou, Thessaloniki, GR </w:t>
            </w:r>
          </w:p>
          <w:p w:rsidR="00F7526A" w:rsidRPr="004F4A3C" w:rsidRDefault="00275A35" w:rsidP="004F4A3C">
            <w:pPr>
              <w:rPr>
                <w:b/>
                <w:lang w:val="en-US"/>
              </w:rPr>
            </w:pPr>
            <w:r w:rsidRPr="004F4A3C">
              <w:rPr>
                <w:sz w:val="18"/>
                <w:szCs w:val="18"/>
                <w:lang w:val="en-US"/>
              </w:rPr>
              <w:t>•</w:t>
            </w:r>
            <w:r w:rsidR="004F4A3C" w:rsidRPr="004F4A3C">
              <w:rPr>
                <w:b/>
                <w:sz w:val="18"/>
                <w:szCs w:val="18"/>
                <w:lang w:val="en-US"/>
              </w:rPr>
              <w:t>The child with sepsis</w:t>
            </w:r>
            <w:r w:rsidR="004F4A3C">
              <w:rPr>
                <w:sz w:val="18"/>
                <w:szCs w:val="18"/>
                <w:lang w:val="en-US"/>
              </w:rPr>
              <w:t xml:space="preserve">                     Andreas Heliades, Patras, GR</w:t>
            </w:r>
          </w:p>
        </w:tc>
        <w:tc>
          <w:tcPr>
            <w:tcW w:w="2263" w:type="dxa"/>
            <w:gridSpan w:val="3"/>
          </w:tcPr>
          <w:p w:rsidR="006262A9" w:rsidRDefault="006262A9" w:rsidP="00441FEE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</w:p>
          <w:p w:rsidR="00441FEE" w:rsidRPr="004F4A3C" w:rsidRDefault="004F4A3C" w:rsidP="00441F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 w:rsidRPr="004F4A3C">
              <w:rPr>
                <w:b/>
                <w:sz w:val="18"/>
                <w:szCs w:val="18"/>
                <w:highlight w:val="cyan"/>
                <w:lang w:val="en-US"/>
              </w:rPr>
              <w:t>EDUCATIONAL WORKSHOP</w:t>
            </w:r>
          </w:p>
          <w:p w:rsidR="004F4A3C" w:rsidRDefault="004F4A3C" w:rsidP="00441FE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441FEE" w:rsidRPr="004F4A3C" w:rsidRDefault="004F4A3C" w:rsidP="00441FE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F4A3C">
              <w:rPr>
                <w:rFonts w:cstheme="minorHAnsi"/>
                <w:b/>
                <w:sz w:val="18"/>
                <w:szCs w:val="18"/>
                <w:lang w:val="en-US"/>
              </w:rPr>
              <w:t>Mechanical ventilation</w:t>
            </w:r>
          </w:p>
          <w:p w:rsidR="004F4A3C" w:rsidRPr="004F4A3C" w:rsidRDefault="004F4A3C" w:rsidP="00441FE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F4A3C">
              <w:rPr>
                <w:rFonts w:cstheme="minorHAnsi"/>
                <w:b/>
                <w:sz w:val="18"/>
                <w:szCs w:val="18"/>
                <w:lang w:val="en-US"/>
              </w:rPr>
              <w:t>Theory and practice</w:t>
            </w:r>
          </w:p>
          <w:p w:rsidR="004F4A3C" w:rsidRDefault="004F4A3C" w:rsidP="00441FE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4F4A3C" w:rsidRDefault="004F4A3C" w:rsidP="00441FE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Dimitri georgopoulos</w:t>
            </w:r>
          </w:p>
          <w:p w:rsidR="004F4A3C" w:rsidRDefault="004F4A3C" w:rsidP="00441FE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Eleni Akoumianaki</w:t>
            </w:r>
          </w:p>
          <w:p w:rsidR="00441FEE" w:rsidRPr="00840E78" w:rsidRDefault="004F4A3C" w:rsidP="00F37D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Heraklion, GR</w:t>
            </w:r>
          </w:p>
        </w:tc>
        <w:tc>
          <w:tcPr>
            <w:tcW w:w="2120" w:type="dxa"/>
            <w:gridSpan w:val="2"/>
            <w:shd w:val="clear" w:color="auto" w:fill="DAEEF3" w:themeFill="accent5" w:themeFillTint="33"/>
          </w:tcPr>
          <w:p w:rsidR="004F4A3C" w:rsidRDefault="004F4A3C" w:rsidP="00441FE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4A3C" w:rsidRDefault="004F4A3C" w:rsidP="00441F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Anaesthetic nursing </w:t>
            </w:r>
          </w:p>
          <w:p w:rsidR="00F7526A" w:rsidRPr="004F4A3C" w:rsidRDefault="004F4A3C" w:rsidP="00441FE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Oral &amp; Poster Presenations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F7526A" w:rsidRPr="004F4A3C" w:rsidRDefault="00F7526A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7526A" w:rsidRPr="00DE2ACA" w:rsidTr="0025430D">
        <w:tblPrEx>
          <w:tblLook w:val="0600"/>
        </w:tblPrEx>
        <w:tc>
          <w:tcPr>
            <w:tcW w:w="1325" w:type="dxa"/>
            <w:gridSpan w:val="2"/>
            <w:shd w:val="clear" w:color="auto" w:fill="D9D9D9" w:themeFill="background1" w:themeFillShade="D9"/>
          </w:tcPr>
          <w:p w:rsidR="00310066" w:rsidRDefault="00310066" w:rsidP="00F7526A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</w:p>
          <w:p w:rsidR="00F7526A" w:rsidRPr="00DE2ACA" w:rsidRDefault="00F7526A" w:rsidP="00F7526A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  <w:r w:rsidRPr="00DE2ACA">
              <w:rPr>
                <w:b/>
                <w:color w:val="1F497D" w:themeColor="text2"/>
                <w:sz w:val="20"/>
                <w:lang w:val="en-US"/>
              </w:rPr>
              <w:t>17:00-17:30</w:t>
            </w:r>
          </w:p>
        </w:tc>
        <w:tc>
          <w:tcPr>
            <w:tcW w:w="14410" w:type="dxa"/>
            <w:gridSpan w:val="13"/>
            <w:shd w:val="clear" w:color="auto" w:fill="D9D9D9" w:themeFill="background1" w:themeFillShade="D9"/>
          </w:tcPr>
          <w:p w:rsidR="00310066" w:rsidRDefault="00310066" w:rsidP="00F7526A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</w:p>
          <w:p w:rsidR="00F7526A" w:rsidRDefault="00F7526A" w:rsidP="00F7526A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  <w:r w:rsidRPr="00DE2ACA">
              <w:rPr>
                <w:b/>
                <w:color w:val="1F497D" w:themeColor="text2"/>
                <w:sz w:val="20"/>
                <w:lang w:val="en-US"/>
              </w:rPr>
              <w:t>COFFEE</w:t>
            </w:r>
            <w:r w:rsidR="004F4A3C">
              <w:rPr>
                <w:b/>
                <w:color w:val="1F497D" w:themeColor="text2"/>
                <w:sz w:val="20"/>
                <w:lang w:val="en-US"/>
              </w:rPr>
              <w:t xml:space="preserve"> BREAK </w:t>
            </w:r>
          </w:p>
          <w:p w:rsidR="004F4A3C" w:rsidRPr="00DE2ACA" w:rsidRDefault="004F4A3C" w:rsidP="00F7526A">
            <w:pPr>
              <w:jc w:val="center"/>
              <w:rPr>
                <w:b/>
                <w:color w:val="1F497D" w:themeColor="text2"/>
                <w:sz w:val="20"/>
              </w:rPr>
            </w:pPr>
          </w:p>
        </w:tc>
      </w:tr>
      <w:tr w:rsidR="00310066" w:rsidRPr="00840E78" w:rsidTr="00310066">
        <w:tblPrEx>
          <w:tblLook w:val="0600"/>
        </w:tblPrEx>
        <w:tc>
          <w:tcPr>
            <w:tcW w:w="15735" w:type="dxa"/>
            <w:gridSpan w:val="15"/>
            <w:tcBorders>
              <w:right w:val="single" w:sz="8" w:space="0" w:color="548DD4" w:themeColor="text2" w:themeTint="99"/>
            </w:tcBorders>
            <w:shd w:val="clear" w:color="auto" w:fill="4F81BD" w:themeFill="accent1"/>
          </w:tcPr>
          <w:p w:rsidR="00310066" w:rsidRPr="004F4A3C" w:rsidRDefault="00310066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32"/>
                <w:lang w:val="en-US"/>
              </w:rPr>
              <w:t>FRIDAY,</w:t>
            </w:r>
            <w:r w:rsidRPr="00CA3067">
              <w:rPr>
                <w:b/>
                <w:color w:val="FFFFFF" w:themeColor="background1"/>
                <w:sz w:val="32"/>
              </w:rPr>
              <w:t xml:space="preserve"> 21/</w:t>
            </w:r>
            <w:r>
              <w:rPr>
                <w:b/>
                <w:color w:val="FFFFFF" w:themeColor="background1"/>
                <w:sz w:val="32"/>
                <w:lang w:val="en-US"/>
              </w:rPr>
              <w:t>0</w:t>
            </w:r>
            <w:r w:rsidRPr="00CA3067">
              <w:rPr>
                <w:b/>
                <w:color w:val="FFFFFF" w:themeColor="background1"/>
                <w:sz w:val="32"/>
              </w:rPr>
              <w:t>9/2018</w:t>
            </w:r>
          </w:p>
        </w:tc>
      </w:tr>
      <w:tr w:rsidR="0079589F" w:rsidRPr="0086602D" w:rsidTr="00F750FD">
        <w:tblPrEx>
          <w:tblLook w:val="0600"/>
        </w:tblPrEx>
        <w:tc>
          <w:tcPr>
            <w:tcW w:w="1325" w:type="dxa"/>
            <w:gridSpan w:val="2"/>
            <w:shd w:val="clear" w:color="auto" w:fill="auto"/>
          </w:tcPr>
          <w:p w:rsidR="0079589F" w:rsidRDefault="0079589F" w:rsidP="00F7526A">
            <w:pPr>
              <w:jc w:val="center"/>
              <w:rPr>
                <w:lang w:val="en-US"/>
              </w:rPr>
            </w:pPr>
          </w:p>
          <w:p w:rsidR="00F750FD" w:rsidRDefault="00F750FD" w:rsidP="00F7526A">
            <w:pPr>
              <w:jc w:val="center"/>
              <w:rPr>
                <w:lang w:val="en-US"/>
              </w:rPr>
            </w:pPr>
          </w:p>
          <w:p w:rsidR="00F750FD" w:rsidRDefault="00F750FD" w:rsidP="00F7526A">
            <w:pPr>
              <w:jc w:val="center"/>
              <w:rPr>
                <w:lang w:val="en-US"/>
              </w:rPr>
            </w:pPr>
          </w:p>
          <w:p w:rsidR="00F750FD" w:rsidRPr="00F750FD" w:rsidRDefault="00F750FD" w:rsidP="00F7526A">
            <w:pPr>
              <w:jc w:val="center"/>
              <w:rPr>
                <w:lang w:val="en-US"/>
              </w:rPr>
            </w:pPr>
          </w:p>
          <w:p w:rsidR="0079589F" w:rsidRPr="0009498F" w:rsidRDefault="0079589F" w:rsidP="00F7526A">
            <w:pPr>
              <w:jc w:val="center"/>
              <w:rPr>
                <w:lang w:val="en-US"/>
              </w:rPr>
            </w:pPr>
            <w:r w:rsidRPr="0009498F">
              <w:rPr>
                <w:lang w:val="en-US"/>
              </w:rPr>
              <w:t>17:30-18:00</w:t>
            </w:r>
          </w:p>
          <w:p w:rsidR="0079589F" w:rsidRDefault="0079589F" w:rsidP="00F7526A">
            <w:pPr>
              <w:jc w:val="center"/>
            </w:pPr>
          </w:p>
          <w:p w:rsidR="00441FEE" w:rsidRDefault="00441FEE" w:rsidP="00F7526A">
            <w:pPr>
              <w:jc w:val="center"/>
              <w:rPr>
                <w:lang w:val="en-US"/>
              </w:rPr>
            </w:pPr>
          </w:p>
          <w:p w:rsidR="00F750FD" w:rsidRPr="00F750FD" w:rsidRDefault="00F750FD" w:rsidP="00F7526A">
            <w:pPr>
              <w:jc w:val="center"/>
              <w:rPr>
                <w:lang w:val="en-US"/>
              </w:rPr>
            </w:pPr>
          </w:p>
          <w:p w:rsidR="0079589F" w:rsidRPr="0009498F" w:rsidRDefault="0079589F" w:rsidP="00F7526A">
            <w:pPr>
              <w:jc w:val="center"/>
              <w:rPr>
                <w:lang w:val="en-US"/>
              </w:rPr>
            </w:pPr>
            <w:r w:rsidRPr="0009498F">
              <w:rPr>
                <w:lang w:val="en-US"/>
              </w:rPr>
              <w:t>18:00-18:30</w:t>
            </w:r>
          </w:p>
          <w:p w:rsidR="0079589F" w:rsidRPr="00EB1A92" w:rsidRDefault="0079589F" w:rsidP="00F7526A">
            <w:pPr>
              <w:jc w:val="center"/>
              <w:rPr>
                <w:lang w:val="en-US"/>
              </w:rPr>
            </w:pPr>
          </w:p>
        </w:tc>
        <w:tc>
          <w:tcPr>
            <w:tcW w:w="3200" w:type="dxa"/>
            <w:gridSpan w:val="3"/>
            <w:shd w:val="clear" w:color="auto" w:fill="FBD4B4" w:themeFill="accent6" w:themeFillTint="66"/>
          </w:tcPr>
          <w:p w:rsidR="004F4A3C" w:rsidRDefault="004F4A3C" w:rsidP="00F7526A">
            <w:pPr>
              <w:shd w:val="clear" w:color="auto" w:fill="FBD4B4" w:themeFill="accent6" w:themeFillTint="66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168AC" w:rsidRDefault="00BF4279" w:rsidP="006262A9">
            <w:pPr>
              <w:shd w:val="clear" w:color="auto" w:fill="FBD4B4" w:themeFill="accent6" w:themeFillTint="6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 INVITED SPEAKERS</w:t>
            </w:r>
            <w:r w:rsidR="006262A9" w:rsidRPr="00C94033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 LECTUR</w:t>
            </w:r>
            <w:r w:rsidR="006262A9" w:rsidRPr="006262A9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ES</w:t>
            </w:r>
          </w:p>
          <w:p w:rsidR="006262A9" w:rsidRDefault="006262A9" w:rsidP="006262A9">
            <w:pPr>
              <w:shd w:val="clear" w:color="auto" w:fill="FBD4B4" w:themeFill="accent6" w:themeFillTint="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0E393A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10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89F" w:rsidRPr="0009498F" w:rsidRDefault="0079589F" w:rsidP="00F7526A">
            <w:pPr>
              <w:shd w:val="clear" w:color="auto" w:fill="FBD4B4" w:themeFill="accent6" w:themeFillTint="66"/>
              <w:jc w:val="center"/>
              <w:rPr>
                <w:b/>
                <w:sz w:val="18"/>
                <w:szCs w:val="18"/>
                <w:lang w:val="en-US"/>
              </w:rPr>
            </w:pPr>
            <w:r w:rsidRPr="0009498F">
              <w:rPr>
                <w:b/>
                <w:sz w:val="18"/>
                <w:szCs w:val="18"/>
                <w:lang w:val="en-US"/>
              </w:rPr>
              <w:t>Brain &amp; Spinal Cord</w:t>
            </w:r>
          </w:p>
          <w:p w:rsidR="0079589F" w:rsidRDefault="0079589F" w:rsidP="00F7526A">
            <w:pPr>
              <w:shd w:val="clear" w:color="auto" w:fill="FBD4B4" w:themeFill="accent6" w:themeFillTint="66"/>
              <w:rPr>
                <w:sz w:val="18"/>
                <w:szCs w:val="18"/>
                <w:lang w:val="en-US"/>
              </w:rPr>
            </w:pPr>
          </w:p>
          <w:p w:rsidR="0079589F" w:rsidRPr="00F750FD" w:rsidRDefault="0079589F" w:rsidP="00F7526A">
            <w:pPr>
              <w:shd w:val="clear" w:color="auto" w:fill="FBD4B4" w:themeFill="accent6" w:themeFillTint="66"/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 xml:space="preserve">Traumatic Brain Injuries: integrated approaches to improve prevention, clinical care and research </w:t>
            </w:r>
          </w:p>
          <w:p w:rsidR="0079589F" w:rsidRPr="00825022" w:rsidRDefault="00F750FD" w:rsidP="00F7526A">
            <w:pPr>
              <w:shd w:val="clear" w:color="auto" w:fill="FBD4B4" w:themeFill="accent6" w:themeFillTint="66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Federico  Bilotta, Milan, I</w:t>
            </w:r>
          </w:p>
          <w:p w:rsidR="00441FEE" w:rsidRPr="00825022" w:rsidRDefault="00441FEE" w:rsidP="00F7526A">
            <w:pPr>
              <w:shd w:val="clear" w:color="auto" w:fill="FBD4B4" w:themeFill="accent6" w:themeFillTint="66"/>
              <w:rPr>
                <w:sz w:val="18"/>
                <w:szCs w:val="18"/>
                <w:lang w:val="en-US"/>
              </w:rPr>
            </w:pPr>
          </w:p>
          <w:p w:rsidR="0079589F" w:rsidRPr="00F750FD" w:rsidRDefault="0079589F" w:rsidP="00F7526A">
            <w:pPr>
              <w:shd w:val="clear" w:color="auto" w:fill="FBD4B4" w:themeFill="accent6" w:themeFillTint="66"/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 xml:space="preserve">New trends in traumatic spinal cord injuries and intraspinal pressure monitoring and management       </w:t>
            </w:r>
          </w:p>
          <w:p w:rsidR="0079589F" w:rsidRPr="007B6F3A" w:rsidRDefault="00F750FD" w:rsidP="00F7526A">
            <w:pPr>
              <w:shd w:val="clear" w:color="auto" w:fill="FBD4B4" w:themeFill="accent6" w:themeFillTint="66"/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 xml:space="preserve"> Argyro  Zoumprouli, London,</w:t>
            </w:r>
            <w:r>
              <w:rPr>
                <w:b/>
                <w:sz w:val="18"/>
                <w:szCs w:val="18"/>
                <w:lang w:val="en-US"/>
              </w:rPr>
              <w:t xml:space="preserve"> UK</w:t>
            </w:r>
          </w:p>
        </w:tc>
        <w:tc>
          <w:tcPr>
            <w:tcW w:w="2242" w:type="dxa"/>
            <w:shd w:val="clear" w:color="auto" w:fill="FBD4B4" w:themeFill="accent6" w:themeFillTint="66"/>
          </w:tcPr>
          <w:p w:rsidR="004F4A3C" w:rsidRDefault="004F4A3C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262A9" w:rsidRDefault="006262A9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INVITED </w:t>
            </w:r>
            <w:r w:rsidRPr="00D716A3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SPEAKERS </w:t>
            </w:r>
            <w:r w:rsidR="00785974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 </w:t>
            </w:r>
            <w:r w:rsidRPr="00D716A3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ROUND TABLE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262A9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1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89F" w:rsidRPr="00825022" w:rsidRDefault="00F750FD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Update on sepsis</w:t>
            </w:r>
          </w:p>
          <w:p w:rsidR="00441FEE" w:rsidRPr="00825022" w:rsidRDefault="00441FEE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81C8E">
              <w:rPr>
                <w:b/>
                <w:sz w:val="18"/>
                <w:szCs w:val="18"/>
                <w:lang w:val="en-US"/>
              </w:rPr>
              <w:t>17:30-18:</w:t>
            </w:r>
            <w:r w:rsidRPr="00825022">
              <w:rPr>
                <w:b/>
                <w:sz w:val="18"/>
                <w:szCs w:val="18"/>
                <w:lang w:val="en-US"/>
              </w:rPr>
              <w:t>45</w:t>
            </w:r>
          </w:p>
          <w:p w:rsidR="00F750FD" w:rsidRPr="00F750FD" w:rsidRDefault="0079589F" w:rsidP="00F7526A">
            <w:pPr>
              <w:rPr>
                <w:b/>
                <w:sz w:val="18"/>
                <w:szCs w:val="18"/>
                <w:lang w:val="en-US"/>
              </w:rPr>
            </w:pPr>
            <w:r w:rsidRPr="000C17FE">
              <w:rPr>
                <w:sz w:val="18"/>
                <w:szCs w:val="18"/>
                <w:lang w:val="en-US"/>
              </w:rPr>
              <w:t>•</w:t>
            </w:r>
            <w:r w:rsidR="000C17FE" w:rsidRPr="00F750FD">
              <w:rPr>
                <w:b/>
                <w:sz w:val="18"/>
                <w:szCs w:val="18"/>
                <w:lang w:val="en-US"/>
              </w:rPr>
              <w:t xml:space="preserve">Validating the new sepsis definitions </w:t>
            </w:r>
          </w:p>
          <w:p w:rsidR="0079589F" w:rsidRPr="00F750FD" w:rsidRDefault="000C17FE" w:rsidP="00F7526A">
            <w:pPr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>E.Giamarellos-Bourboulis</w:t>
            </w:r>
            <w:r w:rsidR="00F750FD" w:rsidRPr="00F750FD">
              <w:rPr>
                <w:b/>
                <w:sz w:val="18"/>
                <w:szCs w:val="18"/>
                <w:lang w:val="en-US"/>
              </w:rPr>
              <w:t>, Athens, GR</w:t>
            </w:r>
            <w:r w:rsidR="0079589F" w:rsidRPr="00F750FD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F750FD" w:rsidRPr="00F750FD" w:rsidRDefault="0079589F" w:rsidP="00F7526A">
            <w:pPr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>•</w:t>
            </w:r>
            <w:r w:rsidR="000C17FE" w:rsidRPr="00F750FD">
              <w:rPr>
                <w:b/>
                <w:sz w:val="18"/>
                <w:szCs w:val="18"/>
                <w:lang w:val="en-US"/>
              </w:rPr>
              <w:t xml:space="preserve">Individualized antibiotic strategies </w:t>
            </w:r>
          </w:p>
          <w:p w:rsidR="0079589F" w:rsidRPr="00F750FD" w:rsidRDefault="00F750FD" w:rsidP="00F7526A">
            <w:pPr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 xml:space="preserve">George </w:t>
            </w:r>
            <w:r w:rsidR="000C17FE" w:rsidRPr="00F750FD">
              <w:rPr>
                <w:b/>
                <w:sz w:val="18"/>
                <w:szCs w:val="18"/>
                <w:lang w:val="en-US"/>
              </w:rPr>
              <w:t>Dimopoulos</w:t>
            </w:r>
            <w:r w:rsidRPr="00F750FD">
              <w:rPr>
                <w:b/>
                <w:sz w:val="18"/>
                <w:szCs w:val="18"/>
                <w:lang w:val="en-US"/>
              </w:rPr>
              <w:t>, Athens, GR</w:t>
            </w:r>
            <w:r w:rsidR="0079589F" w:rsidRPr="00F750FD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79589F" w:rsidRDefault="0079589F" w:rsidP="000C17FE">
            <w:pPr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 xml:space="preserve">• </w:t>
            </w:r>
            <w:r w:rsidR="000C17FE" w:rsidRPr="00F750FD">
              <w:rPr>
                <w:b/>
                <w:sz w:val="18"/>
                <w:szCs w:val="18"/>
                <w:lang w:val="en-US"/>
              </w:rPr>
              <w:t xml:space="preserve">MDR pathogens infection control in Greek Hospitals. Is there any hope? </w:t>
            </w:r>
            <w:r w:rsidR="00441FEE" w:rsidRPr="00F750FD"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 w:rsidR="00F750FD" w:rsidRPr="00F750FD">
              <w:rPr>
                <w:b/>
                <w:sz w:val="18"/>
                <w:szCs w:val="18"/>
                <w:lang w:val="en-US"/>
              </w:rPr>
              <w:t>Symeon</w:t>
            </w:r>
            <w:r w:rsidR="00D369F0" w:rsidRPr="00F750FD">
              <w:rPr>
                <w:b/>
                <w:sz w:val="18"/>
                <w:szCs w:val="18"/>
                <w:lang w:val="en-US"/>
              </w:rPr>
              <w:t xml:space="preserve"> Metallidis</w:t>
            </w:r>
            <w:r w:rsidR="00F750FD" w:rsidRPr="00F750FD">
              <w:rPr>
                <w:b/>
                <w:sz w:val="18"/>
                <w:szCs w:val="18"/>
                <w:lang w:val="en-US"/>
              </w:rPr>
              <w:t>,</w:t>
            </w:r>
            <w:r w:rsidR="00F750FD">
              <w:rPr>
                <w:b/>
                <w:sz w:val="18"/>
                <w:szCs w:val="18"/>
                <w:lang w:val="en-US"/>
              </w:rPr>
              <w:t xml:space="preserve"> Thessaloniki, GR</w:t>
            </w:r>
          </w:p>
          <w:p w:rsidR="0010338F" w:rsidRDefault="0010338F" w:rsidP="000C17FE">
            <w:pPr>
              <w:rPr>
                <w:b/>
                <w:sz w:val="18"/>
                <w:szCs w:val="18"/>
                <w:lang w:val="en-US"/>
              </w:rPr>
            </w:pPr>
          </w:p>
          <w:p w:rsidR="0010338F" w:rsidRDefault="0010338F" w:rsidP="000C17FE">
            <w:pPr>
              <w:rPr>
                <w:b/>
                <w:sz w:val="18"/>
                <w:szCs w:val="18"/>
                <w:lang w:val="en-US"/>
              </w:rPr>
            </w:pPr>
          </w:p>
          <w:p w:rsidR="0010338F" w:rsidRPr="000C17FE" w:rsidRDefault="0010338F" w:rsidP="000C17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7" w:type="dxa"/>
            <w:gridSpan w:val="2"/>
            <w:shd w:val="clear" w:color="auto" w:fill="DAEEF3" w:themeFill="accent5" w:themeFillTint="33"/>
          </w:tcPr>
          <w:p w:rsidR="004F4A3C" w:rsidRDefault="004F4A3C" w:rsidP="00441FE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41FEE" w:rsidRPr="004F4A3C" w:rsidRDefault="00441FEE" w:rsidP="00441FE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F4A3C">
              <w:rPr>
                <w:b/>
                <w:sz w:val="18"/>
                <w:szCs w:val="18"/>
                <w:lang w:val="en-US"/>
              </w:rPr>
              <w:t xml:space="preserve">17:30-18:30 </w:t>
            </w:r>
          </w:p>
          <w:p w:rsidR="004F4A3C" w:rsidRDefault="004F4A3C" w:rsidP="004F4A3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ORAL PRESENTATIONS </w:t>
            </w:r>
          </w:p>
          <w:p w:rsidR="004F4A3C" w:rsidRPr="006262A9" w:rsidRDefault="004F4A3C" w:rsidP="004F4A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PRIZE CANDIDATES: </w:t>
            </w:r>
            <w:r w:rsidR="006262A9" w:rsidRPr="006262A9">
              <w:rPr>
                <w:b/>
                <w:sz w:val="18"/>
                <w:szCs w:val="18"/>
                <w:highlight w:val="lightGray"/>
                <w:lang w:val="en-US"/>
              </w:rPr>
              <w:t>ANAESTHETIC NURSING</w:t>
            </w:r>
            <w:r w:rsidR="006262A9" w:rsidRPr="006262A9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4F4A3C" w:rsidRDefault="004F4A3C" w:rsidP="004F4A3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9589F" w:rsidRPr="004F4A3C" w:rsidRDefault="0079589F" w:rsidP="006262A9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2263" w:type="dxa"/>
            <w:gridSpan w:val="3"/>
            <w:vMerge w:val="restart"/>
            <w:tcBorders>
              <w:right w:val="single" w:sz="8" w:space="0" w:color="548DD4" w:themeColor="text2" w:themeTint="99"/>
            </w:tcBorders>
          </w:tcPr>
          <w:p w:rsidR="0079589F" w:rsidRPr="004F4A3C" w:rsidRDefault="0079589F" w:rsidP="00F752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548DD4" w:themeColor="text2" w:themeTint="99"/>
            </w:tcBorders>
            <w:shd w:val="clear" w:color="auto" w:fill="auto"/>
          </w:tcPr>
          <w:p w:rsidR="0079589F" w:rsidRPr="004F4A3C" w:rsidRDefault="0079589F" w:rsidP="00441FE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79589F" w:rsidRPr="004F4A3C" w:rsidRDefault="0079589F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41FEE" w:rsidRPr="00F7526A" w:rsidTr="0025430D">
        <w:tblPrEx>
          <w:tblLook w:val="0600"/>
        </w:tblPrEx>
        <w:trPr>
          <w:trHeight w:val="226"/>
        </w:trPr>
        <w:tc>
          <w:tcPr>
            <w:tcW w:w="4525" w:type="dxa"/>
            <w:gridSpan w:val="5"/>
            <w:shd w:val="clear" w:color="auto" w:fill="FF0000"/>
          </w:tcPr>
          <w:p w:rsidR="001168AC" w:rsidRDefault="001168AC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  <w:p w:rsidR="00441FEE" w:rsidRPr="001168AC" w:rsidRDefault="00F750FD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1168AC">
              <w:rPr>
                <w:b/>
                <w:color w:val="FFFFFF" w:themeColor="background1"/>
                <w:lang w:val="en-US"/>
              </w:rPr>
              <w:t>CELEBRATORY SESSION</w:t>
            </w:r>
          </w:p>
          <w:p w:rsidR="00F750FD" w:rsidRPr="00F750FD" w:rsidRDefault="00F750FD" w:rsidP="00F7526A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vMerge w:val="restart"/>
            <w:shd w:val="clear" w:color="auto" w:fill="auto"/>
          </w:tcPr>
          <w:p w:rsidR="00441FEE" w:rsidRPr="00F7526A" w:rsidRDefault="00441FEE" w:rsidP="00F752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707" w:type="dxa"/>
            <w:gridSpan w:val="2"/>
            <w:vMerge w:val="restart"/>
            <w:shd w:val="clear" w:color="auto" w:fill="auto"/>
          </w:tcPr>
          <w:p w:rsidR="00441FEE" w:rsidRPr="00F7526A" w:rsidRDefault="00441FEE" w:rsidP="00F752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3" w:type="dxa"/>
            <w:gridSpan w:val="3"/>
            <w:vMerge/>
            <w:tcBorders>
              <w:right w:val="single" w:sz="8" w:space="0" w:color="548DD4" w:themeColor="text2" w:themeTint="99"/>
            </w:tcBorders>
            <w:shd w:val="clear" w:color="auto" w:fill="FF0000"/>
          </w:tcPr>
          <w:p w:rsidR="00441FEE" w:rsidRPr="00F7526A" w:rsidRDefault="00441FEE" w:rsidP="00F752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548DD4" w:themeColor="text2" w:themeTint="99"/>
            </w:tcBorders>
          </w:tcPr>
          <w:p w:rsidR="00441FEE" w:rsidRPr="00F7526A" w:rsidRDefault="00441FEE" w:rsidP="00F752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441FEE" w:rsidRPr="00F7526A" w:rsidRDefault="00441FEE" w:rsidP="00F7526A">
            <w:pPr>
              <w:jc w:val="center"/>
              <w:rPr>
                <w:color w:val="FFFFFF" w:themeColor="background1"/>
              </w:rPr>
            </w:pPr>
          </w:p>
        </w:tc>
      </w:tr>
      <w:tr w:rsidR="00441FEE" w:rsidRPr="00CA3067" w:rsidTr="0025430D">
        <w:tblPrEx>
          <w:tblLook w:val="0600"/>
        </w:tblPrEx>
        <w:trPr>
          <w:trHeight w:val="225"/>
        </w:trPr>
        <w:tc>
          <w:tcPr>
            <w:tcW w:w="1325" w:type="dxa"/>
            <w:gridSpan w:val="2"/>
            <w:shd w:val="clear" w:color="auto" w:fill="E5DFEC" w:themeFill="accent4" w:themeFillTint="33"/>
          </w:tcPr>
          <w:p w:rsidR="001168AC" w:rsidRDefault="001168AC" w:rsidP="00DE2ACA">
            <w:pPr>
              <w:rPr>
                <w:lang w:val="en-US"/>
              </w:rPr>
            </w:pPr>
          </w:p>
          <w:p w:rsidR="00441FEE" w:rsidRDefault="00441FEE" w:rsidP="00DE2ACA">
            <w:pPr>
              <w:rPr>
                <w:lang w:val="en-US"/>
              </w:rPr>
            </w:pPr>
            <w:r>
              <w:rPr>
                <w:lang w:val="en-US"/>
              </w:rPr>
              <w:t>19:00-1</w:t>
            </w:r>
            <w:r>
              <w:t>9</w:t>
            </w:r>
            <w:r>
              <w:rPr>
                <w:lang w:val="en-US"/>
              </w:rPr>
              <w:t>:30</w:t>
            </w:r>
          </w:p>
        </w:tc>
        <w:tc>
          <w:tcPr>
            <w:tcW w:w="3200" w:type="dxa"/>
            <w:gridSpan w:val="3"/>
            <w:shd w:val="clear" w:color="auto" w:fill="E5DFEC" w:themeFill="accent4" w:themeFillTint="33"/>
          </w:tcPr>
          <w:p w:rsidR="001168AC" w:rsidRDefault="001168AC" w:rsidP="00F7526A">
            <w:pPr>
              <w:shd w:val="clear" w:color="auto" w:fill="8DB3E2" w:themeFill="text2" w:themeFillTint="66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41FEE" w:rsidRPr="00F750FD" w:rsidRDefault="00F750FD" w:rsidP="00F7526A">
            <w:pPr>
              <w:shd w:val="clear" w:color="auto" w:fill="8DB3E2" w:themeFill="text2" w:themeFillTint="66"/>
              <w:jc w:val="center"/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>SPYROS MAKRIS HONORARY LECTURE</w:t>
            </w:r>
            <w:r w:rsidR="001168AC" w:rsidRPr="001168A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1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FEE" w:rsidRPr="00F750FD" w:rsidRDefault="00441FEE" w:rsidP="00F7526A">
            <w:pPr>
              <w:shd w:val="clear" w:color="auto" w:fill="8DB3E2" w:themeFill="text2" w:themeFillTint="66"/>
              <w:jc w:val="center"/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>‘Anaesthesia’: what does the term mean?: A new model for the brain state</w:t>
            </w:r>
          </w:p>
          <w:p w:rsidR="00441FEE" w:rsidRDefault="00F750FD" w:rsidP="00F7526A">
            <w:pPr>
              <w:shd w:val="clear" w:color="auto" w:fill="8DB3E2" w:themeFill="text2" w:themeFillTint="66"/>
              <w:jc w:val="center"/>
              <w:rPr>
                <w:b/>
                <w:sz w:val="18"/>
                <w:szCs w:val="18"/>
                <w:lang w:val="en-US"/>
              </w:rPr>
            </w:pPr>
            <w:r w:rsidRPr="00F7526A">
              <w:rPr>
                <w:b/>
                <w:sz w:val="18"/>
                <w:szCs w:val="18"/>
                <w:lang w:val="en-US"/>
              </w:rPr>
              <w:t>J</w:t>
            </w:r>
            <w:r>
              <w:rPr>
                <w:b/>
                <w:sz w:val="18"/>
                <w:szCs w:val="18"/>
                <w:lang w:val="en-US"/>
              </w:rPr>
              <w:t xml:space="preserve">aideep </w:t>
            </w:r>
            <w:r w:rsidRPr="00F7526A">
              <w:rPr>
                <w:b/>
                <w:sz w:val="18"/>
                <w:szCs w:val="18"/>
                <w:lang w:val="en-US"/>
              </w:rPr>
              <w:t>Pandit</w:t>
            </w:r>
            <w:r>
              <w:rPr>
                <w:b/>
                <w:sz w:val="18"/>
                <w:szCs w:val="18"/>
                <w:lang w:val="en-US"/>
              </w:rPr>
              <w:t>, Oxford, UK</w:t>
            </w:r>
          </w:p>
          <w:p w:rsidR="001168AC" w:rsidRPr="00106AF0" w:rsidRDefault="001168AC" w:rsidP="00F7526A">
            <w:pPr>
              <w:shd w:val="clear" w:color="auto" w:fill="8DB3E2" w:themeFill="text2" w:themeFillTint="6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441FEE" w:rsidRPr="004E2AFC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2707" w:type="dxa"/>
            <w:gridSpan w:val="2"/>
            <w:vMerge/>
            <w:shd w:val="clear" w:color="auto" w:fill="auto"/>
          </w:tcPr>
          <w:p w:rsidR="00441FEE" w:rsidRPr="004E2AFC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2263" w:type="dxa"/>
            <w:gridSpan w:val="3"/>
            <w:vMerge/>
            <w:tcBorders>
              <w:right w:val="single" w:sz="8" w:space="0" w:color="548DD4" w:themeColor="text2" w:themeTint="99"/>
            </w:tcBorders>
          </w:tcPr>
          <w:p w:rsidR="00441FEE" w:rsidRPr="004E2AFC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548DD4" w:themeColor="text2" w:themeTint="99"/>
            </w:tcBorders>
          </w:tcPr>
          <w:p w:rsidR="00441FEE" w:rsidRPr="004E2AFC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441FEE" w:rsidRPr="004E2AFC" w:rsidRDefault="00441FEE" w:rsidP="00F7526A">
            <w:pPr>
              <w:jc w:val="center"/>
              <w:rPr>
                <w:lang w:val="en-US"/>
              </w:rPr>
            </w:pPr>
          </w:p>
        </w:tc>
      </w:tr>
      <w:tr w:rsidR="00441FEE" w:rsidRPr="0086602D" w:rsidTr="0025430D">
        <w:tblPrEx>
          <w:tblLook w:val="0600"/>
        </w:tblPrEx>
        <w:tc>
          <w:tcPr>
            <w:tcW w:w="1325" w:type="dxa"/>
            <w:gridSpan w:val="2"/>
            <w:shd w:val="clear" w:color="auto" w:fill="E5DFEC" w:themeFill="accent4" w:themeFillTint="33"/>
          </w:tcPr>
          <w:p w:rsidR="001168AC" w:rsidRDefault="001168AC" w:rsidP="00DE2ACA">
            <w:pPr>
              <w:rPr>
                <w:lang w:val="en-US"/>
              </w:rPr>
            </w:pPr>
          </w:p>
          <w:p w:rsidR="00441FEE" w:rsidRPr="00955652" w:rsidRDefault="00441FEE" w:rsidP="00DE2ACA">
            <w:r>
              <w:t>19:30-20:00</w:t>
            </w:r>
          </w:p>
        </w:tc>
        <w:tc>
          <w:tcPr>
            <w:tcW w:w="3200" w:type="dxa"/>
            <w:gridSpan w:val="3"/>
            <w:shd w:val="clear" w:color="auto" w:fill="E5DFEC" w:themeFill="accent4" w:themeFillTint="33"/>
          </w:tcPr>
          <w:p w:rsidR="001168AC" w:rsidRDefault="001168AC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41FEE" w:rsidRPr="001168AC" w:rsidRDefault="00F750FD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INVITED</w:t>
            </w:r>
            <w:r w:rsidRPr="001168A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LECTURE</w:t>
            </w:r>
          </w:p>
          <w:p w:rsidR="00441FEE" w:rsidRDefault="00F750FD" w:rsidP="00F750F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750FD">
              <w:rPr>
                <w:b/>
                <w:sz w:val="18"/>
                <w:szCs w:val="18"/>
                <w:lang w:val="en-US"/>
              </w:rPr>
              <w:t xml:space="preserve">The medical doctor as a theatrical role in the western Theatre </w:t>
            </w:r>
            <w:r w:rsidR="001168AC">
              <w:rPr>
                <w:b/>
                <w:sz w:val="18"/>
                <w:szCs w:val="18"/>
                <w:lang w:val="en-US"/>
              </w:rPr>
              <w:t xml:space="preserve">                             </w:t>
            </w:r>
            <w:r w:rsidRPr="00F750FD">
              <w:rPr>
                <w:b/>
                <w:sz w:val="18"/>
                <w:szCs w:val="18"/>
                <w:lang w:val="en-US"/>
              </w:rPr>
              <w:t xml:space="preserve">Anna Stavrakopoulou, Thessaloniki, GR </w:t>
            </w:r>
          </w:p>
          <w:p w:rsidR="001168AC" w:rsidRPr="00F750FD" w:rsidRDefault="001168AC" w:rsidP="00F750F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441FEE" w:rsidRPr="00F750FD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2707" w:type="dxa"/>
            <w:gridSpan w:val="2"/>
            <w:vMerge/>
            <w:shd w:val="clear" w:color="auto" w:fill="auto"/>
          </w:tcPr>
          <w:p w:rsidR="00441FEE" w:rsidRPr="00F750FD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2263" w:type="dxa"/>
            <w:gridSpan w:val="3"/>
            <w:vMerge/>
            <w:tcBorders>
              <w:right w:val="single" w:sz="8" w:space="0" w:color="548DD4" w:themeColor="text2" w:themeTint="99"/>
            </w:tcBorders>
          </w:tcPr>
          <w:p w:rsidR="00441FEE" w:rsidRPr="00F750FD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548DD4" w:themeColor="text2" w:themeTint="99"/>
            </w:tcBorders>
          </w:tcPr>
          <w:p w:rsidR="00441FEE" w:rsidRPr="00F750FD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441FEE" w:rsidRPr="00F750FD" w:rsidRDefault="00441FEE" w:rsidP="00F7526A">
            <w:pPr>
              <w:jc w:val="center"/>
              <w:rPr>
                <w:lang w:val="en-US"/>
              </w:rPr>
            </w:pPr>
          </w:p>
        </w:tc>
      </w:tr>
      <w:tr w:rsidR="00441FEE" w:rsidRPr="0086602D" w:rsidTr="0025430D">
        <w:tblPrEx>
          <w:tblLook w:val="0600"/>
        </w:tblPrEx>
        <w:trPr>
          <w:trHeight w:val="951"/>
        </w:trPr>
        <w:tc>
          <w:tcPr>
            <w:tcW w:w="1325" w:type="dxa"/>
            <w:gridSpan w:val="2"/>
            <w:shd w:val="clear" w:color="auto" w:fill="E5DFEC" w:themeFill="accent4" w:themeFillTint="33"/>
          </w:tcPr>
          <w:p w:rsidR="001168AC" w:rsidRDefault="001168AC" w:rsidP="00DE2ACA">
            <w:pPr>
              <w:rPr>
                <w:lang w:val="en-US"/>
              </w:rPr>
            </w:pPr>
          </w:p>
          <w:p w:rsidR="00441FEE" w:rsidRPr="001168AC" w:rsidRDefault="00441FEE" w:rsidP="00DE2ACA">
            <w:pPr>
              <w:rPr>
                <w:lang w:val="en-US"/>
              </w:rPr>
            </w:pPr>
            <w:r>
              <w:rPr>
                <w:lang w:val="en-US"/>
              </w:rPr>
              <w:t>20:00-</w:t>
            </w:r>
            <w:r w:rsidR="001168AC">
              <w:t>20:</w:t>
            </w:r>
            <w:r w:rsidR="001168AC">
              <w:rPr>
                <w:lang w:val="en-US"/>
              </w:rPr>
              <w:t>45</w:t>
            </w:r>
          </w:p>
        </w:tc>
        <w:tc>
          <w:tcPr>
            <w:tcW w:w="3200" w:type="dxa"/>
            <w:gridSpan w:val="3"/>
            <w:shd w:val="clear" w:color="auto" w:fill="E5DFEC" w:themeFill="accent4" w:themeFillTint="33"/>
          </w:tcPr>
          <w:p w:rsidR="001168AC" w:rsidRDefault="001168AC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168AC" w:rsidRPr="001168AC" w:rsidRDefault="00F37DC0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DRAMATIC LECTURES/ROLE PLAYING</w:t>
            </w:r>
          </w:p>
          <w:p w:rsidR="00441FEE" w:rsidRDefault="001168AC" w:rsidP="001168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168AC">
              <w:rPr>
                <w:b/>
                <w:sz w:val="18"/>
                <w:szCs w:val="18"/>
                <w:lang w:val="en-US"/>
              </w:rPr>
              <w:t xml:space="preserve">Fine Arts </w:t>
            </w:r>
            <w:r w:rsidR="00084CE3">
              <w:rPr>
                <w:b/>
                <w:sz w:val="18"/>
                <w:szCs w:val="18"/>
                <w:lang w:val="en-US"/>
              </w:rPr>
              <w:t>and</w:t>
            </w:r>
            <w:r w:rsidRPr="001168AC">
              <w:rPr>
                <w:b/>
                <w:sz w:val="18"/>
                <w:szCs w:val="18"/>
                <w:lang w:val="en-US"/>
              </w:rPr>
              <w:t xml:space="preserve"> </w:t>
            </w:r>
            <w:r w:rsidR="00084CE3">
              <w:rPr>
                <w:b/>
                <w:sz w:val="18"/>
                <w:szCs w:val="18"/>
                <w:lang w:val="en-US"/>
              </w:rPr>
              <w:t>Drama</w:t>
            </w:r>
            <w:r w:rsidRPr="001168AC">
              <w:rPr>
                <w:b/>
                <w:sz w:val="18"/>
                <w:szCs w:val="18"/>
                <w:lang w:val="en-US"/>
              </w:rPr>
              <w:t xml:space="preserve"> </w:t>
            </w:r>
            <w:r w:rsidR="00084CE3" w:rsidRPr="001168AC">
              <w:rPr>
                <w:b/>
                <w:sz w:val="18"/>
                <w:szCs w:val="18"/>
                <w:lang w:val="en-US"/>
              </w:rPr>
              <w:t xml:space="preserve">School </w:t>
            </w:r>
            <w:r w:rsidR="00084CE3">
              <w:rPr>
                <w:b/>
                <w:sz w:val="18"/>
                <w:szCs w:val="18"/>
                <w:lang w:val="en-US"/>
              </w:rPr>
              <w:t>S</w:t>
            </w:r>
            <w:r w:rsidR="00084CE3" w:rsidRPr="001168AC">
              <w:rPr>
                <w:b/>
                <w:sz w:val="18"/>
                <w:szCs w:val="18"/>
                <w:lang w:val="en-US"/>
              </w:rPr>
              <w:t>tudents</w:t>
            </w:r>
            <w:r w:rsidR="00084CE3">
              <w:rPr>
                <w:b/>
                <w:sz w:val="18"/>
                <w:szCs w:val="18"/>
                <w:lang w:val="en-US"/>
              </w:rPr>
              <w:t>, Aristotle U</w:t>
            </w:r>
            <w:r w:rsidRPr="001168AC">
              <w:rPr>
                <w:b/>
                <w:sz w:val="18"/>
                <w:szCs w:val="18"/>
                <w:lang w:val="en-US"/>
              </w:rPr>
              <w:t xml:space="preserve">niversity of Thessaloniki, GR </w:t>
            </w:r>
          </w:p>
          <w:p w:rsidR="001168AC" w:rsidRPr="001168AC" w:rsidRDefault="001168AC" w:rsidP="001168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441FEE" w:rsidRPr="001168AC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2707" w:type="dxa"/>
            <w:gridSpan w:val="2"/>
            <w:vMerge/>
            <w:shd w:val="clear" w:color="auto" w:fill="auto"/>
          </w:tcPr>
          <w:p w:rsidR="00441FEE" w:rsidRPr="001168AC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2263" w:type="dxa"/>
            <w:gridSpan w:val="3"/>
            <w:vMerge/>
            <w:tcBorders>
              <w:right w:val="single" w:sz="8" w:space="0" w:color="548DD4" w:themeColor="text2" w:themeTint="99"/>
            </w:tcBorders>
          </w:tcPr>
          <w:p w:rsidR="00441FEE" w:rsidRPr="001168AC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548DD4" w:themeColor="text2" w:themeTint="99"/>
            </w:tcBorders>
          </w:tcPr>
          <w:p w:rsidR="00441FEE" w:rsidRPr="001168AC" w:rsidRDefault="00441FEE" w:rsidP="00F7526A">
            <w:pPr>
              <w:jc w:val="center"/>
              <w:rPr>
                <w:lang w:val="en-US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441FEE" w:rsidRPr="001168AC" w:rsidRDefault="00441FEE" w:rsidP="00F7526A">
            <w:pPr>
              <w:jc w:val="center"/>
              <w:rPr>
                <w:lang w:val="en-US"/>
              </w:rPr>
            </w:pPr>
          </w:p>
        </w:tc>
      </w:tr>
    </w:tbl>
    <w:p w:rsidR="00F7526A" w:rsidRPr="001168AC" w:rsidRDefault="00F7526A" w:rsidP="009035DA">
      <w:pPr>
        <w:rPr>
          <w:b/>
          <w:lang w:val="en-US"/>
        </w:rPr>
      </w:pPr>
    </w:p>
    <w:tbl>
      <w:tblPr>
        <w:tblStyle w:val="a3"/>
        <w:tblW w:w="15735" w:type="dxa"/>
        <w:tblInd w:w="-743" w:type="dxa"/>
        <w:tblLayout w:type="fixed"/>
        <w:tblLook w:val="0600"/>
      </w:tblPr>
      <w:tblGrid>
        <w:gridCol w:w="1029"/>
        <w:gridCol w:w="2734"/>
        <w:gridCol w:w="688"/>
        <w:gridCol w:w="1059"/>
        <w:gridCol w:w="111"/>
        <w:gridCol w:w="691"/>
        <w:gridCol w:w="1829"/>
        <w:gridCol w:w="1080"/>
        <w:gridCol w:w="4010"/>
        <w:gridCol w:w="479"/>
        <w:gridCol w:w="727"/>
        <w:gridCol w:w="143"/>
        <w:gridCol w:w="1155"/>
      </w:tblGrid>
      <w:tr w:rsidR="00F7526A" w:rsidRPr="00CA3067" w:rsidTr="0071693B">
        <w:tc>
          <w:tcPr>
            <w:tcW w:w="15735" w:type="dxa"/>
            <w:gridSpan w:val="13"/>
            <w:shd w:val="clear" w:color="auto" w:fill="4F81BD" w:themeFill="accent1"/>
          </w:tcPr>
          <w:p w:rsidR="00F7526A" w:rsidRPr="00CA3067" w:rsidRDefault="001168AC" w:rsidP="00F7526A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  <w:lang w:val="en-US"/>
              </w:rPr>
              <w:t>SATURDAY</w:t>
            </w:r>
            <w:r w:rsidR="00E945EA">
              <w:rPr>
                <w:b/>
                <w:color w:val="FFFFFF" w:themeColor="background1"/>
                <w:sz w:val="32"/>
                <w:lang w:val="en-US"/>
              </w:rPr>
              <w:t>,</w:t>
            </w:r>
            <w:r w:rsidR="00F7526A" w:rsidRPr="00CA3067">
              <w:rPr>
                <w:b/>
                <w:color w:val="FFFFFF" w:themeColor="background1"/>
                <w:sz w:val="32"/>
              </w:rPr>
              <w:t xml:space="preserve"> 22/</w:t>
            </w:r>
            <w:r w:rsidR="00E945EA">
              <w:rPr>
                <w:b/>
                <w:color w:val="FFFFFF" w:themeColor="background1"/>
                <w:sz w:val="32"/>
                <w:lang w:val="en-US"/>
              </w:rPr>
              <w:t>0</w:t>
            </w:r>
            <w:r w:rsidR="00F7526A" w:rsidRPr="00CA3067">
              <w:rPr>
                <w:b/>
                <w:color w:val="FFFFFF" w:themeColor="background1"/>
                <w:sz w:val="32"/>
              </w:rPr>
              <w:t>9/2018</w:t>
            </w:r>
          </w:p>
        </w:tc>
      </w:tr>
      <w:tr w:rsidR="0071693B" w:rsidRPr="00CA3067" w:rsidTr="0071693B">
        <w:tc>
          <w:tcPr>
            <w:tcW w:w="1029" w:type="dxa"/>
            <w:shd w:val="clear" w:color="auto" w:fill="95B3D7" w:themeFill="accent1" w:themeFillTint="99"/>
          </w:tcPr>
          <w:p w:rsidR="00F7526A" w:rsidRPr="001168AC" w:rsidRDefault="001168AC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ROOMS</w:t>
            </w:r>
          </w:p>
        </w:tc>
        <w:tc>
          <w:tcPr>
            <w:tcW w:w="2734" w:type="dxa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CRYSTAL</w:t>
            </w:r>
          </w:p>
        </w:tc>
        <w:tc>
          <w:tcPr>
            <w:tcW w:w="1858" w:type="dxa"/>
            <w:gridSpan w:val="3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 xml:space="preserve">TIMBER 1 </w:t>
            </w:r>
          </w:p>
        </w:tc>
        <w:tc>
          <w:tcPr>
            <w:tcW w:w="2520" w:type="dxa"/>
            <w:gridSpan w:val="2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2</w:t>
            </w:r>
          </w:p>
        </w:tc>
        <w:tc>
          <w:tcPr>
            <w:tcW w:w="5090" w:type="dxa"/>
            <w:gridSpan w:val="2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1</w:t>
            </w:r>
          </w:p>
        </w:tc>
        <w:tc>
          <w:tcPr>
            <w:tcW w:w="1206" w:type="dxa"/>
            <w:gridSpan w:val="2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2</w:t>
            </w:r>
          </w:p>
        </w:tc>
        <w:tc>
          <w:tcPr>
            <w:tcW w:w="1298" w:type="dxa"/>
            <w:gridSpan w:val="2"/>
            <w:shd w:val="clear" w:color="auto" w:fill="95B3D7" w:themeFill="accent1" w:themeFillTint="99"/>
          </w:tcPr>
          <w:p w:rsidR="00F7526A" w:rsidRPr="00CA3067" w:rsidRDefault="00F7526A" w:rsidP="00F7526A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AZZURO</w:t>
            </w:r>
          </w:p>
        </w:tc>
      </w:tr>
      <w:tr w:rsidR="0071693B" w:rsidRPr="00A10CC3" w:rsidTr="0071693B">
        <w:trPr>
          <w:trHeight w:val="876"/>
        </w:trPr>
        <w:tc>
          <w:tcPr>
            <w:tcW w:w="1029" w:type="dxa"/>
            <w:vMerge w:val="restart"/>
          </w:tcPr>
          <w:p w:rsidR="00F7526A" w:rsidRPr="00E46866" w:rsidRDefault="00F7526A" w:rsidP="00F75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:00-10:30</w:t>
            </w:r>
          </w:p>
        </w:tc>
        <w:tc>
          <w:tcPr>
            <w:tcW w:w="2734" w:type="dxa"/>
            <w:vMerge w:val="restart"/>
            <w:shd w:val="clear" w:color="auto" w:fill="17365D" w:themeFill="text2" w:themeFillShade="BF"/>
          </w:tcPr>
          <w:p w:rsidR="00F7526A" w:rsidRPr="00D36C65" w:rsidRDefault="00F7526A" w:rsidP="00F7526A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  <w:r w:rsidRPr="00D36C65">
              <w:rPr>
                <w:b/>
                <w:color w:val="FF0000"/>
                <w:sz w:val="18"/>
                <w:szCs w:val="20"/>
                <w:vertAlign w:val="superscript"/>
                <w:lang w:val="en-US"/>
              </w:rPr>
              <w:t>ST</w:t>
            </w: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t xml:space="preserve"> HELLENIC-SERBIAN MEETING</w:t>
            </w:r>
            <w:r w:rsidR="001168AC" w:rsidRPr="001168AC">
              <w:rPr>
                <w:b/>
                <w:noProof/>
                <w:color w:val="FF0000"/>
                <w:sz w:val="18"/>
                <w:szCs w:val="20"/>
              </w:rPr>
              <w:drawing>
                <wp:inline distT="0" distB="0" distL="0" distR="0">
                  <wp:extent cx="147019" cy="103517"/>
                  <wp:effectExtent l="19050" t="0" r="5381" b="0"/>
                  <wp:docPr id="1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26A" w:rsidRPr="00A80880" w:rsidRDefault="00F7526A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53D0">
              <w:rPr>
                <w:b/>
                <w:sz w:val="18"/>
                <w:szCs w:val="18"/>
                <w:lang w:val="en-US"/>
              </w:rPr>
              <w:t>THE SPECIALTY OF ANAESTHESIOLOGY</w:t>
            </w:r>
          </w:p>
          <w:p w:rsidR="00F7526A" w:rsidRPr="00C953D0" w:rsidRDefault="00F7526A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53D0">
              <w:rPr>
                <w:b/>
                <w:sz w:val="18"/>
                <w:szCs w:val="18"/>
                <w:lang w:val="en-US"/>
              </w:rPr>
              <w:t>IN GREECE AND SERBIA</w:t>
            </w:r>
          </w:p>
          <w:p w:rsidR="00F7526A" w:rsidRPr="00D15806" w:rsidRDefault="00F7526A" w:rsidP="00F7526A">
            <w:pPr>
              <w:rPr>
                <w:sz w:val="18"/>
                <w:szCs w:val="18"/>
                <w:lang w:val="en-US"/>
              </w:rPr>
            </w:pPr>
          </w:p>
          <w:p w:rsidR="00F7526A" w:rsidRPr="001168AC" w:rsidRDefault="00F7526A" w:rsidP="00F7526A">
            <w:pPr>
              <w:rPr>
                <w:b/>
                <w:sz w:val="18"/>
                <w:szCs w:val="18"/>
                <w:lang w:val="en-US"/>
              </w:rPr>
            </w:pPr>
            <w:r w:rsidRPr="00562283">
              <w:rPr>
                <w:sz w:val="18"/>
                <w:szCs w:val="18"/>
                <w:lang w:val="en-US"/>
              </w:rPr>
              <w:t>•</w:t>
            </w:r>
            <w:r w:rsidRPr="001168AC">
              <w:rPr>
                <w:b/>
                <w:sz w:val="18"/>
                <w:szCs w:val="18"/>
                <w:lang w:val="en-US"/>
              </w:rPr>
              <w:t>Results from the Trainees Questionnaire, Serbia</w:t>
            </w:r>
          </w:p>
          <w:p w:rsidR="00F7526A" w:rsidRPr="001168AC" w:rsidRDefault="00F7526A" w:rsidP="00F7526A">
            <w:pPr>
              <w:rPr>
                <w:b/>
                <w:sz w:val="18"/>
                <w:szCs w:val="18"/>
                <w:lang w:val="en-US"/>
              </w:rPr>
            </w:pPr>
            <w:r w:rsidRPr="001168AC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1168AC">
              <w:rPr>
                <w:b/>
                <w:sz w:val="18"/>
                <w:szCs w:val="18"/>
              </w:rPr>
              <w:t>ΤΒΑ</w:t>
            </w:r>
            <w:r w:rsidRPr="001168AC">
              <w:rPr>
                <w:b/>
                <w:sz w:val="18"/>
                <w:szCs w:val="18"/>
                <w:lang w:val="en-US"/>
              </w:rPr>
              <w:t>)</w:t>
            </w:r>
          </w:p>
          <w:p w:rsidR="005A0224" w:rsidRPr="001168AC" w:rsidRDefault="00F7526A" w:rsidP="00F7526A">
            <w:pPr>
              <w:rPr>
                <w:b/>
                <w:sz w:val="18"/>
                <w:szCs w:val="18"/>
                <w:lang w:val="en-US"/>
              </w:rPr>
            </w:pPr>
            <w:r w:rsidRPr="001168AC">
              <w:rPr>
                <w:b/>
                <w:sz w:val="18"/>
                <w:szCs w:val="18"/>
                <w:lang w:val="en-US"/>
              </w:rPr>
              <w:t xml:space="preserve">• Results from the Trainees Questionnaire, Greece </w:t>
            </w:r>
          </w:p>
          <w:p w:rsidR="00F7526A" w:rsidRPr="001168AC" w:rsidRDefault="001168AC" w:rsidP="00F7526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Joakim Pezikoglou, Thessaloniki, GR</w:t>
            </w:r>
          </w:p>
          <w:p w:rsidR="00F7526A" w:rsidRPr="00DA2169" w:rsidRDefault="00F7526A" w:rsidP="00F7526A">
            <w:pPr>
              <w:rPr>
                <w:sz w:val="18"/>
                <w:szCs w:val="18"/>
                <w:lang w:val="en-US"/>
              </w:rPr>
            </w:pPr>
            <w:r w:rsidRPr="001168AC">
              <w:rPr>
                <w:b/>
                <w:sz w:val="18"/>
                <w:szCs w:val="18"/>
                <w:lang w:val="en-US"/>
              </w:rPr>
              <w:t xml:space="preserve">•Teach-The-teachers network </w:t>
            </w:r>
            <w:r w:rsidR="001168AC">
              <w:rPr>
                <w:b/>
                <w:sz w:val="18"/>
                <w:szCs w:val="18"/>
                <w:lang w:val="en-US"/>
              </w:rPr>
              <w:t xml:space="preserve">             Gordana </w:t>
            </w:r>
            <w:r w:rsidRPr="001168AC">
              <w:rPr>
                <w:b/>
                <w:sz w:val="18"/>
                <w:szCs w:val="18"/>
                <w:lang w:val="en-US"/>
              </w:rPr>
              <w:t>Jovanovic</w:t>
            </w:r>
            <w:r w:rsidR="001168AC">
              <w:rPr>
                <w:b/>
                <w:sz w:val="18"/>
                <w:szCs w:val="18"/>
                <w:lang w:val="en-US"/>
              </w:rPr>
              <w:t>, Belgrade, SRB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D36C65" w:rsidRPr="00840E78" w:rsidRDefault="00781C8E" w:rsidP="00D36C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0E78">
              <w:rPr>
                <w:b/>
                <w:sz w:val="18"/>
                <w:szCs w:val="18"/>
                <w:lang w:val="en-US"/>
              </w:rPr>
              <w:t>09:00-10:0</w:t>
            </w:r>
            <w:r w:rsidR="00F7526A" w:rsidRPr="00840E78">
              <w:rPr>
                <w:b/>
                <w:sz w:val="18"/>
                <w:szCs w:val="18"/>
                <w:lang w:val="en-US"/>
              </w:rPr>
              <w:t>0</w:t>
            </w:r>
          </w:p>
          <w:p w:rsidR="007637D4" w:rsidRPr="00840E78" w:rsidRDefault="007637D4" w:rsidP="007637D4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DE50BD">
              <w:rPr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>MEET</w:t>
            </w:r>
            <w:r w:rsidRPr="00840E78">
              <w:rPr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 xml:space="preserve"> </w:t>
            </w:r>
            <w:r w:rsidRPr="00DE50BD">
              <w:rPr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>THE</w:t>
            </w:r>
            <w:r w:rsidRPr="00840E78">
              <w:rPr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 xml:space="preserve"> </w:t>
            </w:r>
            <w:r w:rsidRPr="00DE50BD">
              <w:rPr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>EXPERT</w:t>
            </w:r>
            <w:r w:rsidRPr="00840E78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 </w:t>
            </w:r>
          </w:p>
          <w:p w:rsidR="007637D4" w:rsidRDefault="007637D4" w:rsidP="00763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637D4">
              <w:rPr>
                <w:b/>
                <w:sz w:val="18"/>
                <w:szCs w:val="18"/>
                <w:lang w:val="en-US"/>
              </w:rPr>
              <w:t xml:space="preserve">From the cardiac catheterization laboratory to the hybrid room. </w:t>
            </w:r>
          </w:p>
          <w:p w:rsidR="00F7526A" w:rsidRPr="00E945EA" w:rsidRDefault="007637D4" w:rsidP="00E74239">
            <w:pPr>
              <w:pStyle w:val="a4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  <w:lang w:val="en-US"/>
              </w:rPr>
            </w:pPr>
            <w:r w:rsidRPr="00E945EA">
              <w:rPr>
                <w:b/>
                <w:sz w:val="18"/>
                <w:szCs w:val="18"/>
                <w:lang w:val="en-US"/>
              </w:rPr>
              <w:t>Anesthetic requirements in valve diseases</w:t>
            </w:r>
            <w:r w:rsidRPr="00E945EA">
              <w:rPr>
                <w:sz w:val="18"/>
                <w:szCs w:val="18"/>
                <w:lang w:val="en-US"/>
              </w:rPr>
              <w:t xml:space="preserve">  </w:t>
            </w:r>
            <w:r w:rsidR="00E945EA">
              <w:rPr>
                <w:sz w:val="18"/>
                <w:szCs w:val="18"/>
                <w:lang w:val="en-US"/>
              </w:rPr>
              <w:t xml:space="preserve">                                         </w:t>
            </w:r>
            <w:r w:rsidR="00084CE3">
              <w:rPr>
                <w:sz w:val="18"/>
                <w:szCs w:val="18"/>
                <w:lang w:val="en-US"/>
              </w:rPr>
              <w:t>Giota Douma</w:t>
            </w:r>
            <w:r w:rsidR="00E945EA">
              <w:rPr>
                <w:sz w:val="18"/>
                <w:szCs w:val="18"/>
                <w:lang w:val="en-US"/>
              </w:rPr>
              <w:t>, Thessaloniki, GR</w:t>
            </w:r>
          </w:p>
          <w:p w:rsidR="00781C8E" w:rsidRPr="00E945EA" w:rsidRDefault="00E945EA" w:rsidP="00084CE3">
            <w:pPr>
              <w:pStyle w:val="a4"/>
              <w:numPr>
                <w:ilvl w:val="0"/>
                <w:numId w:val="7"/>
              </w:numPr>
              <w:ind w:left="175" w:hanging="175"/>
              <w:rPr>
                <w:sz w:val="18"/>
                <w:szCs w:val="18"/>
                <w:lang w:val="en-US"/>
              </w:rPr>
            </w:pPr>
            <w:r w:rsidRPr="00E945EA">
              <w:rPr>
                <w:b/>
                <w:sz w:val="18"/>
                <w:szCs w:val="18"/>
                <w:lang w:val="en-US"/>
              </w:rPr>
              <w:t>The</w:t>
            </w:r>
            <w:r w:rsidR="00781C8E" w:rsidRPr="00E945EA">
              <w:rPr>
                <w:b/>
                <w:sz w:val="18"/>
                <w:szCs w:val="18"/>
                <w:lang w:val="en-US"/>
              </w:rPr>
              <w:t xml:space="preserve"> TAVI &amp; TRAMI</w:t>
            </w:r>
            <w:r w:rsidRPr="00E945EA">
              <w:rPr>
                <w:b/>
                <w:sz w:val="18"/>
                <w:szCs w:val="18"/>
                <w:lang w:val="en-US"/>
              </w:rPr>
              <w:t xml:space="preserve"> procedures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084CE3">
              <w:rPr>
                <w:sz w:val="18"/>
                <w:szCs w:val="18"/>
                <w:lang w:val="en-US"/>
              </w:rPr>
              <w:t>Konstantinos Spanopoulos</w:t>
            </w:r>
            <w:r>
              <w:rPr>
                <w:sz w:val="18"/>
                <w:szCs w:val="18"/>
                <w:lang w:val="en-US"/>
              </w:rPr>
              <w:t xml:space="preserve"> , Thessaloniki, GR</w:t>
            </w:r>
          </w:p>
        </w:tc>
        <w:tc>
          <w:tcPr>
            <w:tcW w:w="2520" w:type="dxa"/>
            <w:gridSpan w:val="2"/>
            <w:vMerge w:val="restart"/>
            <w:shd w:val="clear" w:color="auto" w:fill="DAEEF3" w:themeFill="accent5" w:themeFillTint="33"/>
          </w:tcPr>
          <w:p w:rsidR="001168AC" w:rsidRPr="00552F2B" w:rsidRDefault="001168AC" w:rsidP="001168AC">
            <w:pPr>
              <w:shd w:val="clear" w:color="auto" w:fill="4BACC6" w:themeFill="accent5"/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>ANESTHETIC NURSE MEETING</w:t>
            </w:r>
            <w:r w:rsidRPr="00552F2B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  <w:p w:rsidR="00F7526A" w:rsidRPr="00840E78" w:rsidRDefault="001168AC" w:rsidP="00F7526A">
            <w:pPr>
              <w:jc w:val="center"/>
              <w:rPr>
                <w:b/>
                <w:sz w:val="14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CLINICAL WORKSHOP</w:t>
            </w:r>
          </w:p>
          <w:p w:rsidR="00F7526A" w:rsidRPr="007637D4" w:rsidRDefault="007637D4" w:rsidP="00763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Emergency medicine for       Children</w:t>
            </w:r>
            <w:r>
              <w:rPr>
                <w:lang w:val="en-US"/>
              </w:rPr>
              <w:t xml:space="preserve"> </w:t>
            </w:r>
          </w:p>
          <w:p w:rsidR="007637D4" w:rsidRPr="007637D4" w:rsidRDefault="007637D4" w:rsidP="00E74239">
            <w:pPr>
              <w:pStyle w:val="a4"/>
              <w:numPr>
                <w:ilvl w:val="0"/>
                <w:numId w:val="13"/>
              </w:numPr>
              <w:ind w:left="33" w:hanging="141"/>
              <w:rPr>
                <w:sz w:val="18"/>
                <w:szCs w:val="18"/>
                <w:lang w:val="en-US"/>
              </w:rPr>
            </w:pPr>
            <w:r w:rsidRPr="007637D4">
              <w:rPr>
                <w:b/>
                <w:sz w:val="18"/>
                <w:szCs w:val="18"/>
                <w:lang w:val="en-US"/>
              </w:rPr>
              <w:t>Basic &amp; Advanced Life Support</w:t>
            </w:r>
            <w:r w:rsidRPr="007637D4">
              <w:rPr>
                <w:sz w:val="18"/>
                <w:szCs w:val="18"/>
                <w:lang w:val="en-US"/>
              </w:rPr>
              <w:t xml:space="preserve"> Ritsa Mantzafleri, Thessaloniki, GR </w:t>
            </w:r>
          </w:p>
          <w:p w:rsidR="007637D4" w:rsidRPr="007637D4" w:rsidRDefault="007637D4" w:rsidP="00E74239">
            <w:pPr>
              <w:pStyle w:val="a4"/>
              <w:numPr>
                <w:ilvl w:val="0"/>
                <w:numId w:val="13"/>
              </w:numPr>
              <w:ind w:left="33" w:hanging="141"/>
              <w:rPr>
                <w:lang w:val="en-US"/>
              </w:rPr>
            </w:pPr>
            <w:r w:rsidRPr="007637D4">
              <w:rPr>
                <w:b/>
                <w:sz w:val="18"/>
                <w:szCs w:val="18"/>
                <w:lang w:val="en-US"/>
              </w:rPr>
              <w:t>The seriously ill child</w:t>
            </w:r>
            <w:r>
              <w:rPr>
                <w:sz w:val="18"/>
                <w:szCs w:val="18"/>
                <w:lang w:val="en-US"/>
              </w:rPr>
              <w:t xml:space="preserve">        Elissavet Michailidou, Thessaloniki, GR  </w:t>
            </w:r>
          </w:p>
          <w:p w:rsidR="00F7526A" w:rsidRPr="007637D4" w:rsidRDefault="007637D4" w:rsidP="00E74239">
            <w:pPr>
              <w:pStyle w:val="a4"/>
              <w:numPr>
                <w:ilvl w:val="0"/>
                <w:numId w:val="13"/>
              </w:numPr>
              <w:ind w:left="33" w:hanging="141"/>
              <w:rPr>
                <w:lang w:val="en-US"/>
              </w:rPr>
            </w:pPr>
            <w:r w:rsidRPr="007637D4">
              <w:rPr>
                <w:b/>
                <w:sz w:val="18"/>
                <w:szCs w:val="18"/>
                <w:lang w:val="en-US"/>
              </w:rPr>
              <w:t>The seriously injured child</w:t>
            </w:r>
            <w:r>
              <w:rPr>
                <w:sz w:val="18"/>
                <w:szCs w:val="18"/>
                <w:lang w:val="en-US"/>
              </w:rPr>
              <w:t xml:space="preserve"> Aikaterini Chatzimichali, Heraklion, GR </w:t>
            </w:r>
          </w:p>
        </w:tc>
        <w:tc>
          <w:tcPr>
            <w:tcW w:w="5090" w:type="dxa"/>
            <w:gridSpan w:val="2"/>
            <w:vMerge w:val="restart"/>
            <w:shd w:val="clear" w:color="auto" w:fill="C2D69B" w:themeFill="accent3" w:themeFillTint="99"/>
          </w:tcPr>
          <w:p w:rsidR="007637D4" w:rsidRPr="007637D4" w:rsidRDefault="007637D4" w:rsidP="007637D4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  <w:r>
              <w:rPr>
                <w:b/>
                <w:sz w:val="18"/>
                <w:szCs w:val="18"/>
                <w:highlight w:val="cyan"/>
                <w:lang w:val="en-US"/>
              </w:rPr>
              <w:t xml:space="preserve"> CSL</w:t>
            </w:r>
            <w:r w:rsidRPr="007637D4">
              <w:rPr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highlight w:val="cyan"/>
                <w:lang w:val="en-US"/>
              </w:rPr>
              <w:t>BEHRING</w:t>
            </w:r>
          </w:p>
          <w:p w:rsidR="00B542C6" w:rsidRPr="007637D4" w:rsidRDefault="007637D4" w:rsidP="0053142F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  <w:r>
              <w:rPr>
                <w:b/>
                <w:sz w:val="18"/>
                <w:szCs w:val="18"/>
                <w:highlight w:val="cyan"/>
                <w:lang w:val="en-US"/>
              </w:rPr>
              <w:t xml:space="preserve"> SATELLITE WORKSOP</w:t>
            </w:r>
          </w:p>
          <w:p w:rsidR="007637D4" w:rsidRPr="007637D4" w:rsidRDefault="007637D4" w:rsidP="00144D9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637D4">
              <w:rPr>
                <w:rFonts w:cstheme="minorHAnsi"/>
                <w:b/>
                <w:sz w:val="18"/>
                <w:szCs w:val="18"/>
                <w:lang w:val="en-US"/>
              </w:rPr>
              <w:t xml:space="preserve">Perioperative Haemostasis and Bleeding management </w:t>
            </w:r>
          </w:p>
          <w:p w:rsidR="00892814" w:rsidRDefault="007637D4" w:rsidP="00144D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892814" w:rsidRPr="00892814" w:rsidRDefault="00892814" w:rsidP="00144D9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92814">
              <w:rPr>
                <w:rFonts w:cstheme="minorHAnsi"/>
                <w:b/>
                <w:sz w:val="18"/>
                <w:szCs w:val="18"/>
                <w:lang w:val="en-US"/>
              </w:rPr>
              <w:t>Moderator</w:t>
            </w:r>
          </w:p>
          <w:p w:rsidR="00144D95" w:rsidRDefault="007637D4" w:rsidP="00144D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Helena Argyriadou, Thessaloniki, GR </w:t>
            </w:r>
          </w:p>
          <w:p w:rsidR="0071693B" w:rsidRPr="007637D4" w:rsidRDefault="0071693B" w:rsidP="00144D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tbl>
            <w:tblPr>
              <w:tblStyle w:val="1"/>
              <w:tblW w:w="5292" w:type="dxa"/>
              <w:tblLayout w:type="fixed"/>
              <w:tblLook w:val="0480"/>
            </w:tblPr>
            <w:tblGrid>
              <w:gridCol w:w="2464"/>
              <w:gridCol w:w="2828"/>
            </w:tblGrid>
            <w:tr w:rsidR="00892814" w:rsidRPr="0086602D" w:rsidTr="0071693B">
              <w:trPr>
                <w:cnfStyle w:val="000000100000"/>
              </w:trPr>
              <w:tc>
                <w:tcPr>
                  <w:cnfStyle w:val="001000000000"/>
                  <w:tcW w:w="2464" w:type="dxa"/>
                </w:tcPr>
                <w:p w:rsidR="00892814" w:rsidRPr="00892814" w:rsidRDefault="00892814" w:rsidP="0089281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The</w:t>
                  </w:r>
                  <w:r w:rsidRPr="0089281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modern</w:t>
                  </w:r>
                  <w:r w:rsidRPr="0089281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approach</w:t>
                  </w:r>
                  <w:r w:rsidRPr="0089281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to</w:t>
                  </w:r>
                  <w:r w:rsidRPr="0089281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acquired</w:t>
                  </w:r>
                  <w:r w:rsidRPr="0089281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haemostatic derangements </w:t>
                  </w:r>
                </w:p>
              </w:tc>
              <w:tc>
                <w:tcPr>
                  <w:tcW w:w="2828" w:type="dxa"/>
                </w:tcPr>
                <w:p w:rsidR="00892814" w:rsidRDefault="0071693B" w:rsidP="00892814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P.Chatzaras/D.Bliablias, Thessaloniki, GR</w:t>
                  </w:r>
                </w:p>
                <w:p w:rsidR="0071693B" w:rsidRDefault="0071693B" w:rsidP="00892814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Pr="0071693B" w:rsidRDefault="0071693B" w:rsidP="00892814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2814" w:rsidTr="0071693B">
              <w:tc>
                <w:tcPr>
                  <w:cnfStyle w:val="001000000000"/>
                  <w:tcW w:w="2464" w:type="dxa"/>
                </w:tcPr>
                <w:p w:rsidR="00892814" w:rsidRPr="00892814" w:rsidRDefault="0071693B" w:rsidP="00716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Thromboelastometry basic principles</w:t>
                  </w:r>
                </w:p>
              </w:tc>
              <w:tc>
                <w:tcPr>
                  <w:tcW w:w="2828" w:type="dxa"/>
                </w:tcPr>
                <w:p w:rsidR="00892814" w:rsidRPr="0071693B" w:rsidRDefault="0071693B" w:rsidP="00892814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K.Katsanoulas, Thessaloniki, GR</w:t>
                  </w:r>
                </w:p>
                <w:p w:rsidR="00892814" w:rsidRDefault="00892814" w:rsidP="00892814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Pr="0071693B" w:rsidRDefault="0071693B" w:rsidP="00892814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92814" w:rsidRPr="00045BD4" w:rsidTr="0071693B">
              <w:trPr>
                <w:cnfStyle w:val="000000100000"/>
              </w:trPr>
              <w:tc>
                <w:tcPr>
                  <w:cnfStyle w:val="001000000000"/>
                  <w:tcW w:w="2464" w:type="dxa"/>
                </w:tcPr>
                <w:p w:rsidR="00892814" w:rsidRPr="00892814" w:rsidRDefault="00892814" w:rsidP="0089281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92814">
                    <w:rPr>
                      <w:sz w:val="18"/>
                      <w:szCs w:val="18"/>
                      <w:lang w:val="en-US"/>
                    </w:rPr>
                    <w:t xml:space="preserve">Thromboelastometry: tips </w:t>
                  </w:r>
                  <w:r w:rsidRPr="00892814">
                    <w:rPr>
                      <w:sz w:val="18"/>
                      <w:szCs w:val="18"/>
                      <w:lang w:val="en-US"/>
                    </w:rPr>
                    <w:lastRenderedPageBreak/>
                    <w:t>and tricks</w:t>
                  </w:r>
                </w:p>
              </w:tc>
              <w:tc>
                <w:tcPr>
                  <w:tcW w:w="2828" w:type="dxa"/>
                </w:tcPr>
                <w:p w:rsidR="00892814" w:rsidRDefault="00892814" w:rsidP="0071693B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  <w:r w:rsidRPr="00892814">
                    <w:rPr>
                      <w:sz w:val="18"/>
                      <w:szCs w:val="18"/>
                      <w:lang w:val="en-US"/>
                    </w:rPr>
                    <w:lastRenderedPageBreak/>
                    <w:t>K.Goerlinger</w:t>
                  </w:r>
                  <w:r w:rsidR="0071693B">
                    <w:rPr>
                      <w:sz w:val="18"/>
                      <w:szCs w:val="18"/>
                      <w:lang w:val="en-US"/>
                    </w:rPr>
                    <w:t>, Munich, D</w:t>
                  </w:r>
                </w:p>
                <w:p w:rsidR="0071693B" w:rsidRDefault="0071693B" w:rsidP="0071693B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Pr="0071693B" w:rsidRDefault="0071693B" w:rsidP="0071693B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7526A" w:rsidRPr="007637D4" w:rsidRDefault="00F7526A" w:rsidP="00892814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F7526A" w:rsidRPr="007637D4" w:rsidRDefault="00F7526A" w:rsidP="00F7526A">
            <w:pPr>
              <w:jc w:val="center"/>
              <w:rPr>
                <w:lang w:val="en-US"/>
              </w:rPr>
            </w:pPr>
          </w:p>
        </w:tc>
        <w:tc>
          <w:tcPr>
            <w:tcW w:w="1298" w:type="dxa"/>
            <w:gridSpan w:val="2"/>
            <w:vMerge w:val="restart"/>
          </w:tcPr>
          <w:p w:rsidR="00F7526A" w:rsidRPr="007637D4" w:rsidRDefault="00F7526A" w:rsidP="00F7526A">
            <w:pPr>
              <w:jc w:val="center"/>
              <w:rPr>
                <w:lang w:val="en-US"/>
              </w:rPr>
            </w:pPr>
          </w:p>
        </w:tc>
      </w:tr>
      <w:tr w:rsidR="0071693B" w:rsidRPr="0086602D" w:rsidTr="0071693B">
        <w:trPr>
          <w:trHeight w:val="1031"/>
        </w:trPr>
        <w:tc>
          <w:tcPr>
            <w:tcW w:w="1029" w:type="dxa"/>
            <w:vMerge/>
          </w:tcPr>
          <w:p w:rsidR="00F7526A" w:rsidRPr="007637D4" w:rsidRDefault="00F7526A" w:rsidP="00F7526A">
            <w:pPr>
              <w:jc w:val="center"/>
              <w:rPr>
                <w:lang w:val="en-US"/>
              </w:rPr>
            </w:pPr>
          </w:p>
        </w:tc>
        <w:tc>
          <w:tcPr>
            <w:tcW w:w="2734" w:type="dxa"/>
            <w:vMerge/>
            <w:shd w:val="clear" w:color="auto" w:fill="17365D" w:themeFill="text2" w:themeFillShade="BF"/>
          </w:tcPr>
          <w:p w:rsidR="00F7526A" w:rsidRPr="007637D4" w:rsidRDefault="00F7526A" w:rsidP="00F7526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3"/>
            <w:shd w:val="clear" w:color="auto" w:fill="auto"/>
          </w:tcPr>
          <w:p w:rsidR="00F7526A" w:rsidRPr="00840E78" w:rsidRDefault="00781C8E" w:rsidP="00D36C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0E78">
              <w:rPr>
                <w:b/>
                <w:sz w:val="18"/>
                <w:szCs w:val="18"/>
                <w:lang w:val="en-US"/>
              </w:rPr>
              <w:t>10:00</w:t>
            </w:r>
            <w:r w:rsidR="00F7526A" w:rsidRPr="00840E78">
              <w:rPr>
                <w:b/>
                <w:sz w:val="18"/>
                <w:szCs w:val="18"/>
                <w:lang w:val="en-US"/>
              </w:rPr>
              <w:t>-10:30</w:t>
            </w:r>
          </w:p>
          <w:p w:rsidR="00F7526A" w:rsidRPr="00E945EA" w:rsidRDefault="00E945EA" w:rsidP="00781C8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E945EA">
              <w:rPr>
                <w:b/>
                <w:color w:val="FFFFFF" w:themeColor="background1"/>
                <w:sz w:val="18"/>
                <w:szCs w:val="18"/>
                <w:highlight w:val="darkMagenta"/>
                <w:lang w:val="en-US"/>
              </w:rPr>
              <w:t>TUTORIAL</w:t>
            </w:r>
          </w:p>
          <w:p w:rsidR="00F7526A" w:rsidRPr="00E945EA" w:rsidRDefault="00E945EA" w:rsidP="00E945EA">
            <w:pPr>
              <w:rPr>
                <w:b/>
                <w:sz w:val="18"/>
                <w:szCs w:val="18"/>
                <w:lang w:val="en-US"/>
              </w:rPr>
            </w:pPr>
            <w:r w:rsidRPr="00E945EA">
              <w:rPr>
                <w:b/>
                <w:sz w:val="18"/>
                <w:szCs w:val="18"/>
                <w:lang w:val="en-US"/>
              </w:rPr>
              <w:t>Sustainable and green anesthesia</w:t>
            </w:r>
            <w:r>
              <w:rPr>
                <w:sz w:val="18"/>
                <w:szCs w:val="18"/>
                <w:lang w:val="en-US"/>
              </w:rPr>
              <w:t xml:space="preserve"> Aikaterini Tsirogianni, Katerini, GR</w:t>
            </w:r>
          </w:p>
        </w:tc>
        <w:tc>
          <w:tcPr>
            <w:tcW w:w="2520" w:type="dxa"/>
            <w:gridSpan w:val="2"/>
            <w:vMerge/>
            <w:shd w:val="clear" w:color="auto" w:fill="DAEEF3" w:themeFill="accent5" w:themeFillTint="33"/>
          </w:tcPr>
          <w:p w:rsidR="00F7526A" w:rsidRPr="00E945EA" w:rsidRDefault="00F7526A" w:rsidP="00F7526A">
            <w:pPr>
              <w:jc w:val="center"/>
              <w:rPr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0" w:type="dxa"/>
            <w:gridSpan w:val="2"/>
            <w:vMerge/>
            <w:shd w:val="clear" w:color="auto" w:fill="C2D69B" w:themeFill="accent3" w:themeFillTint="99"/>
          </w:tcPr>
          <w:p w:rsidR="00F7526A" w:rsidRPr="00E945EA" w:rsidRDefault="00F7526A" w:rsidP="00F7526A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gridSpan w:val="2"/>
            <w:vMerge/>
          </w:tcPr>
          <w:p w:rsidR="00F7526A" w:rsidRPr="00E945EA" w:rsidRDefault="00F7526A" w:rsidP="00F7526A">
            <w:pPr>
              <w:jc w:val="center"/>
              <w:rPr>
                <w:lang w:val="en-US"/>
              </w:rPr>
            </w:pPr>
          </w:p>
        </w:tc>
        <w:tc>
          <w:tcPr>
            <w:tcW w:w="1298" w:type="dxa"/>
            <w:gridSpan w:val="2"/>
            <w:vMerge/>
          </w:tcPr>
          <w:p w:rsidR="00F7526A" w:rsidRPr="00E945EA" w:rsidRDefault="00F7526A" w:rsidP="00F7526A">
            <w:pPr>
              <w:jc w:val="center"/>
              <w:rPr>
                <w:lang w:val="en-US"/>
              </w:rPr>
            </w:pPr>
          </w:p>
        </w:tc>
      </w:tr>
      <w:tr w:rsidR="00F7526A" w:rsidRPr="00636C4E" w:rsidTr="0071693B">
        <w:tc>
          <w:tcPr>
            <w:tcW w:w="1029" w:type="dxa"/>
            <w:shd w:val="clear" w:color="auto" w:fill="D9D9D9" w:themeFill="background1" w:themeFillShade="D9"/>
          </w:tcPr>
          <w:p w:rsidR="00F7526A" w:rsidRPr="00636C4E" w:rsidRDefault="00F7526A" w:rsidP="00F7526A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  <w:r w:rsidRPr="00636C4E">
              <w:rPr>
                <w:b/>
                <w:color w:val="1F497D" w:themeColor="text2"/>
                <w:sz w:val="20"/>
                <w:lang w:val="en-US"/>
              </w:rPr>
              <w:lastRenderedPageBreak/>
              <w:t>10:30-11:00</w:t>
            </w:r>
          </w:p>
        </w:tc>
        <w:tc>
          <w:tcPr>
            <w:tcW w:w="14706" w:type="dxa"/>
            <w:gridSpan w:val="12"/>
            <w:shd w:val="clear" w:color="auto" w:fill="D9D9D9" w:themeFill="background1" w:themeFillShade="D9"/>
          </w:tcPr>
          <w:p w:rsidR="00F7526A" w:rsidRPr="00636C4E" w:rsidRDefault="00F7526A" w:rsidP="00F7526A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  <w:r w:rsidRPr="00636C4E">
              <w:rPr>
                <w:b/>
                <w:color w:val="1F497D" w:themeColor="text2"/>
                <w:sz w:val="20"/>
                <w:lang w:val="en-US"/>
              </w:rPr>
              <w:t>COFFEE</w:t>
            </w:r>
          </w:p>
        </w:tc>
      </w:tr>
      <w:tr w:rsidR="0071693B" w:rsidRPr="00A10CC3" w:rsidTr="0086602D">
        <w:trPr>
          <w:trHeight w:val="1291"/>
        </w:trPr>
        <w:tc>
          <w:tcPr>
            <w:tcW w:w="1029" w:type="dxa"/>
          </w:tcPr>
          <w:p w:rsidR="00B542C6" w:rsidRDefault="00B542C6" w:rsidP="00F7526A">
            <w:pPr>
              <w:jc w:val="center"/>
            </w:pPr>
            <w:r>
              <w:t>11:</w:t>
            </w:r>
            <w:r>
              <w:rPr>
                <w:lang w:val="en-US"/>
              </w:rPr>
              <w:t>0</w:t>
            </w:r>
            <w:r>
              <w:t>0-1</w:t>
            </w:r>
            <w:r>
              <w:rPr>
                <w:lang w:val="en-US"/>
              </w:rPr>
              <w:t>2:</w:t>
            </w:r>
            <w:r>
              <w:t>00</w:t>
            </w:r>
          </w:p>
        </w:tc>
        <w:tc>
          <w:tcPr>
            <w:tcW w:w="2734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86602D" w:rsidRDefault="00B542C6" w:rsidP="00F7526A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  <w:r w:rsidRPr="00D36C65">
              <w:rPr>
                <w:b/>
                <w:color w:val="FF0000"/>
                <w:sz w:val="18"/>
                <w:szCs w:val="20"/>
                <w:vertAlign w:val="superscript"/>
                <w:lang w:val="en-US"/>
              </w:rPr>
              <w:t>ST</w:t>
            </w: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t xml:space="preserve"> HELLENIC-SERBIAN MEETING</w:t>
            </w:r>
          </w:p>
          <w:p w:rsidR="0086602D" w:rsidRDefault="0086602D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INVITED SPEAKERS </w:t>
            </w:r>
            <w:r w:rsidRPr="00BF4279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ROUND TABLE</w:t>
            </w:r>
          </w:p>
          <w:p w:rsidR="00B542C6" w:rsidRPr="00D36C65" w:rsidRDefault="001168AC" w:rsidP="00F7526A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1168AC">
              <w:rPr>
                <w:b/>
                <w:noProof/>
                <w:color w:val="FF0000"/>
                <w:sz w:val="18"/>
                <w:szCs w:val="20"/>
              </w:rPr>
              <w:drawing>
                <wp:inline distT="0" distB="0" distL="0" distR="0">
                  <wp:extent cx="147019" cy="103517"/>
                  <wp:effectExtent l="19050" t="0" r="5381" b="0"/>
                  <wp:docPr id="1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2C6" w:rsidRPr="00CE1342" w:rsidRDefault="00B542C6" w:rsidP="00F7526A">
            <w:pPr>
              <w:jc w:val="center"/>
              <w:rPr>
                <w:sz w:val="18"/>
                <w:szCs w:val="18"/>
                <w:lang w:val="en-US"/>
              </w:rPr>
            </w:pPr>
            <w:r w:rsidRPr="00CE1342">
              <w:rPr>
                <w:b/>
                <w:sz w:val="18"/>
                <w:szCs w:val="18"/>
                <w:lang w:val="en-US"/>
              </w:rPr>
              <w:t>EDUCATION &amp; SAFETY</w:t>
            </w:r>
          </w:p>
          <w:p w:rsidR="00B542C6" w:rsidRDefault="00B542C6" w:rsidP="00F7526A">
            <w:pPr>
              <w:rPr>
                <w:b/>
                <w:sz w:val="18"/>
                <w:szCs w:val="18"/>
                <w:lang w:val="en-US"/>
              </w:rPr>
            </w:pPr>
            <w:r w:rsidRPr="00B542C6">
              <w:rPr>
                <w:b/>
                <w:sz w:val="18"/>
                <w:szCs w:val="18"/>
                <w:lang w:val="en-US"/>
              </w:rPr>
              <w:t>“THERE SHOULD BE NO DEATHS DUE TO ANAESTHESIA”, SIR R.MACINTOSH, 1949</w:t>
            </w:r>
          </w:p>
          <w:p w:rsidR="00B542C6" w:rsidRPr="00B542C6" w:rsidRDefault="00B542C6" w:rsidP="00F7526A">
            <w:pPr>
              <w:rPr>
                <w:b/>
                <w:sz w:val="18"/>
                <w:szCs w:val="18"/>
                <w:lang w:val="en-US"/>
              </w:rPr>
            </w:pPr>
          </w:p>
          <w:p w:rsidR="00B542C6" w:rsidRPr="0086602D" w:rsidRDefault="00B542C6" w:rsidP="0086602D">
            <w:pPr>
              <w:pStyle w:val="a4"/>
              <w:numPr>
                <w:ilvl w:val="0"/>
                <w:numId w:val="27"/>
              </w:numPr>
              <w:ind w:left="281" w:hanging="283"/>
              <w:rPr>
                <w:b/>
                <w:sz w:val="18"/>
                <w:szCs w:val="18"/>
                <w:lang w:val="en-US"/>
              </w:rPr>
            </w:pPr>
            <w:r w:rsidRPr="0086602D">
              <w:rPr>
                <w:b/>
                <w:sz w:val="18"/>
                <w:szCs w:val="18"/>
                <w:lang w:val="en-US"/>
              </w:rPr>
              <w:t xml:space="preserve">To be a successful anaesthesiologist-what does it mean? </w:t>
            </w:r>
          </w:p>
          <w:p w:rsidR="00B542C6" w:rsidRPr="0086602D" w:rsidRDefault="001168AC" w:rsidP="0086602D">
            <w:pPr>
              <w:pStyle w:val="a4"/>
              <w:ind w:left="281"/>
              <w:rPr>
                <w:b/>
                <w:sz w:val="18"/>
                <w:szCs w:val="18"/>
                <w:lang w:val="en-US"/>
              </w:rPr>
            </w:pPr>
            <w:r w:rsidRPr="0086602D">
              <w:rPr>
                <w:b/>
                <w:sz w:val="18"/>
                <w:szCs w:val="18"/>
                <w:lang w:val="en-US"/>
              </w:rPr>
              <w:t xml:space="preserve">Vojslava </w:t>
            </w:r>
            <w:r w:rsidR="00B542C6" w:rsidRPr="0086602D">
              <w:rPr>
                <w:b/>
                <w:sz w:val="18"/>
                <w:szCs w:val="18"/>
                <w:lang w:val="en-US"/>
              </w:rPr>
              <w:t>Nesk</w:t>
            </w:r>
            <w:r w:rsidRPr="0086602D">
              <w:rPr>
                <w:b/>
                <w:sz w:val="18"/>
                <w:szCs w:val="18"/>
                <w:lang w:val="en-US"/>
              </w:rPr>
              <w:t>ovic, Belgrade, SRB</w:t>
            </w:r>
          </w:p>
          <w:p w:rsidR="00FB4782" w:rsidRDefault="00FB4782" w:rsidP="0086602D">
            <w:pPr>
              <w:ind w:left="281" w:hanging="283"/>
              <w:rPr>
                <w:b/>
                <w:sz w:val="18"/>
                <w:szCs w:val="18"/>
                <w:lang w:val="en-US"/>
              </w:rPr>
            </w:pPr>
          </w:p>
          <w:p w:rsidR="00FB4782" w:rsidRPr="0086602D" w:rsidRDefault="00FB4782" w:rsidP="0086602D">
            <w:pPr>
              <w:pStyle w:val="a4"/>
              <w:numPr>
                <w:ilvl w:val="0"/>
                <w:numId w:val="27"/>
              </w:numPr>
              <w:ind w:left="281" w:hanging="283"/>
              <w:rPr>
                <w:b/>
                <w:sz w:val="18"/>
                <w:szCs w:val="18"/>
                <w:lang w:val="en-US"/>
              </w:rPr>
            </w:pPr>
            <w:r w:rsidRPr="0086602D">
              <w:rPr>
                <w:b/>
                <w:sz w:val="18"/>
                <w:szCs w:val="18"/>
                <w:lang w:val="en-US"/>
              </w:rPr>
              <w:t>When the anesthetist becomes a victim of his/her own success: Burnout issues                               Εleni Lasda, Larissa, GR</w:t>
            </w:r>
          </w:p>
          <w:p w:rsidR="00B542C6" w:rsidRPr="001168AC" w:rsidRDefault="00B542C6" w:rsidP="0086602D">
            <w:pPr>
              <w:ind w:left="281" w:hanging="283"/>
              <w:rPr>
                <w:b/>
                <w:sz w:val="18"/>
                <w:szCs w:val="18"/>
                <w:lang w:val="en-US"/>
              </w:rPr>
            </w:pPr>
          </w:p>
          <w:p w:rsidR="00B542C6" w:rsidRPr="0086602D" w:rsidRDefault="00B542C6" w:rsidP="0086602D">
            <w:pPr>
              <w:pStyle w:val="a4"/>
              <w:numPr>
                <w:ilvl w:val="0"/>
                <w:numId w:val="27"/>
              </w:numPr>
              <w:ind w:left="281" w:hanging="283"/>
              <w:rPr>
                <w:b/>
                <w:sz w:val="18"/>
                <w:szCs w:val="18"/>
                <w:lang w:val="en-US"/>
              </w:rPr>
            </w:pPr>
            <w:r w:rsidRPr="0086602D">
              <w:rPr>
                <w:b/>
                <w:bCs/>
                <w:sz w:val="18"/>
                <w:szCs w:val="18"/>
                <w:lang w:val="en-US"/>
              </w:rPr>
              <w:t>The Helsinki Declaration Patient Safety in Anaesthesiology. Opportunities for the future</w:t>
            </w:r>
            <w:r w:rsidRPr="0086602D"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B542C6" w:rsidRPr="0086602D" w:rsidRDefault="001168AC" w:rsidP="0086602D">
            <w:pPr>
              <w:pStyle w:val="a4"/>
              <w:ind w:left="281"/>
              <w:rPr>
                <w:b/>
                <w:sz w:val="18"/>
                <w:szCs w:val="18"/>
                <w:lang w:val="en-US"/>
              </w:rPr>
            </w:pPr>
            <w:r w:rsidRPr="0086602D">
              <w:rPr>
                <w:b/>
                <w:sz w:val="18"/>
                <w:szCs w:val="18"/>
                <w:lang w:val="en-US"/>
              </w:rPr>
              <w:t xml:space="preserve">Janicke </w:t>
            </w:r>
            <w:r w:rsidR="00B542C6" w:rsidRPr="0086602D">
              <w:rPr>
                <w:b/>
                <w:sz w:val="18"/>
                <w:szCs w:val="18"/>
                <w:lang w:val="en-US"/>
              </w:rPr>
              <w:t>Melik-Olsen</w:t>
            </w:r>
            <w:r w:rsidRPr="0086602D">
              <w:rPr>
                <w:b/>
                <w:sz w:val="18"/>
                <w:szCs w:val="18"/>
                <w:lang w:val="en-US"/>
              </w:rPr>
              <w:t>, Oslo, NO</w:t>
            </w:r>
          </w:p>
        </w:tc>
        <w:tc>
          <w:tcPr>
            <w:tcW w:w="1747" w:type="dxa"/>
            <w:gridSpan w:val="2"/>
            <w:vMerge w:val="restart"/>
            <w:shd w:val="clear" w:color="auto" w:fill="auto"/>
          </w:tcPr>
          <w:p w:rsidR="00B542C6" w:rsidRPr="00825022" w:rsidRDefault="00B542C6" w:rsidP="00B542C6">
            <w:pPr>
              <w:pStyle w:val="a4"/>
              <w:ind w:left="176"/>
              <w:rPr>
                <w:sz w:val="18"/>
                <w:szCs w:val="18"/>
                <w:lang w:val="en-US"/>
              </w:rPr>
            </w:pPr>
            <w:r w:rsidRPr="0082502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31" w:type="dxa"/>
            <w:gridSpan w:val="3"/>
            <w:vMerge w:val="restart"/>
            <w:shd w:val="clear" w:color="auto" w:fill="DAEEF3" w:themeFill="accent5" w:themeFillTint="33"/>
          </w:tcPr>
          <w:p w:rsidR="002054CA" w:rsidRPr="00552F2B" w:rsidRDefault="002054CA" w:rsidP="002054CA">
            <w:pPr>
              <w:shd w:val="clear" w:color="auto" w:fill="4BACC6" w:themeFill="accent5"/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>ANESTHETIC NURSE MEETING</w:t>
            </w:r>
            <w:r w:rsidRPr="00552F2B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  <w:p w:rsidR="00B542C6" w:rsidRPr="00825022" w:rsidRDefault="00B542C6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542C6" w:rsidRPr="002054CA" w:rsidRDefault="002054CA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PRACTICAL SKILLS</w:t>
            </w:r>
          </w:p>
          <w:p w:rsidR="00B542C6" w:rsidRPr="00825022" w:rsidRDefault="00B542C6" w:rsidP="00F7526A">
            <w:pPr>
              <w:jc w:val="center"/>
              <w:rPr>
                <w:lang w:val="en-US"/>
              </w:rPr>
            </w:pPr>
          </w:p>
          <w:p w:rsidR="00B542C6" w:rsidRPr="00825022" w:rsidRDefault="00B542C6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947E2">
              <w:rPr>
                <w:b/>
                <w:sz w:val="18"/>
                <w:szCs w:val="18"/>
                <w:lang w:val="en-US"/>
              </w:rPr>
              <w:t>Mini</w:t>
            </w:r>
            <w:r w:rsidRPr="00825022">
              <w:rPr>
                <w:b/>
                <w:sz w:val="18"/>
                <w:szCs w:val="18"/>
                <w:lang w:val="en-US"/>
              </w:rPr>
              <w:t xml:space="preserve">- </w:t>
            </w:r>
            <w:r w:rsidRPr="00E947E2">
              <w:rPr>
                <w:b/>
                <w:sz w:val="18"/>
                <w:szCs w:val="18"/>
                <w:lang w:val="en-US"/>
              </w:rPr>
              <w:t>PLS</w:t>
            </w:r>
            <w:r w:rsidRPr="0082502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947E2">
              <w:rPr>
                <w:b/>
                <w:sz w:val="18"/>
                <w:szCs w:val="18"/>
                <w:lang w:val="en-US"/>
              </w:rPr>
              <w:t>Course</w:t>
            </w:r>
          </w:p>
          <w:p w:rsidR="00B542C6" w:rsidRDefault="007637D4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Paediatric life Support Course</w:t>
            </w:r>
          </w:p>
          <w:p w:rsidR="00892814" w:rsidRPr="00E947E2" w:rsidRDefault="00892814" w:rsidP="00F75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With scenarios and role playing</w:t>
            </w:r>
          </w:p>
          <w:p w:rsidR="007637D4" w:rsidRDefault="007637D4" w:rsidP="00F7526A">
            <w:pPr>
              <w:jc w:val="center"/>
              <w:rPr>
                <w:b/>
                <w:i/>
                <w:sz w:val="16"/>
                <w:szCs w:val="18"/>
                <w:lang w:val="en-US"/>
              </w:rPr>
            </w:pPr>
          </w:p>
          <w:p w:rsidR="00B542C6" w:rsidRPr="007637D4" w:rsidRDefault="007637D4" w:rsidP="00F7526A">
            <w:pPr>
              <w:jc w:val="center"/>
              <w:rPr>
                <w:lang w:val="en-US"/>
              </w:rPr>
            </w:pPr>
            <w:r w:rsidRPr="007637D4">
              <w:rPr>
                <w:b/>
                <w:sz w:val="16"/>
                <w:szCs w:val="18"/>
                <w:lang w:val="en-US"/>
              </w:rPr>
              <w:t>In</w:t>
            </w:r>
            <w:r>
              <w:rPr>
                <w:b/>
                <w:sz w:val="16"/>
                <w:szCs w:val="18"/>
                <w:lang w:val="en-US"/>
              </w:rPr>
              <w:t>s</w:t>
            </w:r>
            <w:r w:rsidRPr="007637D4">
              <w:rPr>
                <w:b/>
                <w:sz w:val="16"/>
                <w:szCs w:val="18"/>
                <w:lang w:val="en-US"/>
              </w:rPr>
              <w:t xml:space="preserve">tructors from </w:t>
            </w:r>
            <w:r w:rsidR="00892814">
              <w:rPr>
                <w:b/>
                <w:sz w:val="16"/>
                <w:szCs w:val="18"/>
                <w:lang w:val="en-US"/>
              </w:rPr>
              <w:t>“</w:t>
            </w:r>
            <w:r w:rsidRPr="007637D4">
              <w:rPr>
                <w:b/>
                <w:sz w:val="16"/>
                <w:szCs w:val="18"/>
                <w:lang w:val="en-US"/>
              </w:rPr>
              <w:t>APLS Hellas</w:t>
            </w:r>
            <w:r w:rsidR="00892814">
              <w:rPr>
                <w:b/>
                <w:sz w:val="16"/>
                <w:szCs w:val="18"/>
                <w:lang w:val="en-US"/>
              </w:rPr>
              <w:t xml:space="preserve"> – Emergency Medicine for Children”</w:t>
            </w:r>
          </w:p>
        </w:tc>
        <w:tc>
          <w:tcPr>
            <w:tcW w:w="5090" w:type="dxa"/>
            <w:gridSpan w:val="2"/>
            <w:vMerge w:val="restart"/>
            <w:shd w:val="clear" w:color="auto" w:fill="C2D69B" w:themeFill="accent3" w:themeFillTint="99"/>
          </w:tcPr>
          <w:tbl>
            <w:tblPr>
              <w:tblStyle w:val="1"/>
              <w:tblW w:w="5970" w:type="dxa"/>
              <w:tblLayout w:type="fixed"/>
              <w:tblLook w:val="0480"/>
            </w:tblPr>
            <w:tblGrid>
              <w:gridCol w:w="2883"/>
              <w:gridCol w:w="3087"/>
            </w:tblGrid>
            <w:tr w:rsidR="0071693B" w:rsidRPr="0086602D" w:rsidTr="0071693B">
              <w:trPr>
                <w:cnfStyle w:val="000000100000"/>
              </w:trPr>
              <w:tc>
                <w:tcPr>
                  <w:cnfStyle w:val="001000000000"/>
                  <w:tcW w:w="2883" w:type="dxa"/>
                </w:tcPr>
                <w:p w:rsidR="0071693B" w:rsidRPr="0071693B" w:rsidRDefault="0071693B" w:rsidP="00534AD3">
                  <w:pPr>
                    <w:rPr>
                      <w:sz w:val="18"/>
                      <w:szCs w:val="18"/>
                    </w:rPr>
                  </w:pPr>
                  <w:r w:rsidRPr="0071693B">
                    <w:rPr>
                      <w:sz w:val="18"/>
                      <w:szCs w:val="18"/>
                      <w:lang w:val="en-US"/>
                    </w:rPr>
                    <w:t>ROTEM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practical skills</w:t>
                  </w:r>
                </w:p>
                <w:p w:rsidR="0071693B" w:rsidRPr="0071693B" w:rsidRDefault="0071693B" w:rsidP="00534A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7" w:type="dxa"/>
                </w:tcPr>
                <w:p w:rsidR="0071693B" w:rsidRDefault="0071693B" w:rsidP="00534AD3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H.Argyriadou/E.Georgopoulou, Thessaloniki, GR</w:t>
                  </w:r>
                </w:p>
                <w:p w:rsidR="0071693B" w:rsidRPr="0071693B" w:rsidRDefault="0071693B" w:rsidP="00534AD3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1693B" w:rsidTr="0071693B">
              <w:tc>
                <w:tcPr>
                  <w:cnfStyle w:val="001000000000"/>
                  <w:tcW w:w="2883" w:type="dxa"/>
                </w:tcPr>
                <w:p w:rsidR="0071693B" w:rsidRPr="0071693B" w:rsidRDefault="0071693B" w:rsidP="00534AD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Trauma induced coagulopathy</w:t>
                  </w:r>
                </w:p>
              </w:tc>
              <w:tc>
                <w:tcPr>
                  <w:tcW w:w="3087" w:type="dxa"/>
                </w:tcPr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V.Nyktari, Heraklion, GR</w:t>
                  </w:r>
                </w:p>
                <w:p w:rsidR="0071693B" w:rsidRPr="0071693B" w:rsidRDefault="0071693B" w:rsidP="0071693B">
                  <w:pPr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  <w:tr w:rsidR="0071693B" w:rsidTr="0071693B">
              <w:trPr>
                <w:cnfStyle w:val="000000100000"/>
              </w:trPr>
              <w:tc>
                <w:tcPr>
                  <w:cnfStyle w:val="001000000000"/>
                  <w:tcW w:w="2883" w:type="dxa"/>
                </w:tcPr>
                <w:p w:rsidR="0071693B" w:rsidRPr="0071693B" w:rsidRDefault="0071693B" w:rsidP="00534AD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Cardiac surgery</w:t>
                  </w:r>
                </w:p>
              </w:tc>
              <w:tc>
                <w:tcPr>
                  <w:tcW w:w="3087" w:type="dxa"/>
                </w:tcPr>
                <w:p w:rsidR="0071693B" w:rsidRDefault="0071693B" w:rsidP="0071693B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H.Argyriadou, </w:t>
                  </w:r>
                </w:p>
                <w:p w:rsidR="0071693B" w:rsidRDefault="0071693B" w:rsidP="0071693B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Thessaloniki, GR</w:t>
                  </w:r>
                </w:p>
                <w:p w:rsidR="0071693B" w:rsidRPr="0071693B" w:rsidRDefault="0071693B" w:rsidP="0071693B">
                  <w:pPr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71693B" w:rsidTr="0071693B">
              <w:tc>
                <w:tcPr>
                  <w:cnfStyle w:val="001000000000"/>
                  <w:tcW w:w="2883" w:type="dxa"/>
                </w:tcPr>
                <w:p w:rsidR="0071693B" w:rsidRPr="0071693B" w:rsidRDefault="0071693B" w:rsidP="00534AD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Hepatic surgery</w:t>
                  </w:r>
                </w:p>
              </w:tc>
              <w:tc>
                <w:tcPr>
                  <w:tcW w:w="3087" w:type="dxa"/>
                </w:tcPr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E.Georgopoulou, </w:t>
                  </w:r>
                </w:p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Thessaloniki, GR</w:t>
                  </w:r>
                </w:p>
                <w:p w:rsidR="0071693B" w:rsidRPr="0071693B" w:rsidRDefault="0071693B" w:rsidP="0071693B">
                  <w:pPr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  <w:tr w:rsidR="0071693B" w:rsidTr="0071693B">
              <w:trPr>
                <w:cnfStyle w:val="000000100000"/>
                <w:trHeight w:val="243"/>
              </w:trPr>
              <w:tc>
                <w:tcPr>
                  <w:cnfStyle w:val="001000000000"/>
                  <w:tcW w:w="2883" w:type="dxa"/>
                </w:tcPr>
                <w:p w:rsidR="0071693B" w:rsidRPr="0071693B" w:rsidRDefault="0071693B" w:rsidP="00716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Post partum haemorrhage</w:t>
                  </w:r>
                </w:p>
              </w:tc>
              <w:tc>
                <w:tcPr>
                  <w:tcW w:w="3087" w:type="dxa"/>
                </w:tcPr>
                <w:p w:rsidR="0071693B" w:rsidRDefault="0071693B" w:rsidP="0071693B">
                  <w:pPr>
                    <w:cnfStyle w:val="0000001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E.Evodia, Athens, GR</w:t>
                  </w:r>
                </w:p>
                <w:p w:rsidR="0071693B" w:rsidRPr="0071693B" w:rsidRDefault="0071693B" w:rsidP="0071693B">
                  <w:pPr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71693B" w:rsidTr="0071693B">
              <w:tc>
                <w:tcPr>
                  <w:cnfStyle w:val="001000000000"/>
                  <w:tcW w:w="2883" w:type="dxa"/>
                </w:tcPr>
                <w:p w:rsidR="0071693B" w:rsidRPr="0071693B" w:rsidRDefault="0071693B" w:rsidP="00534AD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Conclusions</w:t>
                  </w:r>
                </w:p>
              </w:tc>
              <w:tc>
                <w:tcPr>
                  <w:tcW w:w="3087" w:type="dxa"/>
                </w:tcPr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H.Argyriadou, </w:t>
                  </w:r>
                </w:p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Thessaloniki, GR</w:t>
                  </w:r>
                </w:p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Default="0071693B" w:rsidP="0071693B">
                  <w:pPr>
                    <w:cnfStyle w:val="000000000000"/>
                    <w:rPr>
                      <w:sz w:val="18"/>
                      <w:szCs w:val="18"/>
                      <w:lang w:val="en-US"/>
                    </w:rPr>
                  </w:pPr>
                </w:p>
                <w:p w:rsidR="0071693B" w:rsidRPr="0071693B" w:rsidRDefault="0071693B" w:rsidP="0071693B">
                  <w:pPr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542C6" w:rsidRPr="00840E78" w:rsidRDefault="00B542C6" w:rsidP="007169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B542C6" w:rsidRPr="00840E78" w:rsidRDefault="00B542C6" w:rsidP="00F7526A">
            <w:pPr>
              <w:rPr>
                <w:sz w:val="18"/>
                <w:szCs w:val="18"/>
                <w:lang w:val="en-US"/>
              </w:rPr>
            </w:pPr>
          </w:p>
          <w:p w:rsidR="00B542C6" w:rsidRPr="00840E78" w:rsidRDefault="00B542C6" w:rsidP="00F7526A">
            <w:pPr>
              <w:rPr>
                <w:sz w:val="18"/>
                <w:szCs w:val="18"/>
                <w:lang w:val="en-US"/>
              </w:rPr>
            </w:pPr>
          </w:p>
          <w:p w:rsidR="00B542C6" w:rsidRPr="00840E78" w:rsidRDefault="00B542C6" w:rsidP="00F7526A">
            <w:pPr>
              <w:rPr>
                <w:sz w:val="18"/>
                <w:szCs w:val="18"/>
                <w:lang w:val="en-US"/>
              </w:rPr>
            </w:pPr>
          </w:p>
          <w:p w:rsidR="00B542C6" w:rsidRPr="00840E78" w:rsidRDefault="00B542C6" w:rsidP="00F7526A">
            <w:pPr>
              <w:rPr>
                <w:sz w:val="18"/>
                <w:szCs w:val="18"/>
                <w:lang w:val="en-US"/>
              </w:rPr>
            </w:pPr>
          </w:p>
          <w:p w:rsidR="00B542C6" w:rsidRPr="00840E78" w:rsidRDefault="00B542C6" w:rsidP="00F7526A">
            <w:pPr>
              <w:rPr>
                <w:sz w:val="18"/>
                <w:szCs w:val="18"/>
                <w:lang w:val="en-US"/>
              </w:rPr>
            </w:pPr>
          </w:p>
          <w:p w:rsidR="00B542C6" w:rsidRPr="00840E78" w:rsidRDefault="00B542C6" w:rsidP="00F7526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2"/>
            <w:vMerge w:val="restart"/>
          </w:tcPr>
          <w:p w:rsidR="00B542C6" w:rsidRPr="00840E78" w:rsidRDefault="00B542C6" w:rsidP="00F7526A">
            <w:pPr>
              <w:jc w:val="center"/>
              <w:rPr>
                <w:lang w:val="en-US"/>
              </w:rPr>
            </w:pPr>
          </w:p>
        </w:tc>
      </w:tr>
      <w:tr w:rsidR="0071693B" w:rsidRPr="00825022" w:rsidTr="0071693B">
        <w:trPr>
          <w:trHeight w:val="1089"/>
        </w:trPr>
        <w:tc>
          <w:tcPr>
            <w:tcW w:w="1029" w:type="dxa"/>
            <w:tcBorders>
              <w:bottom w:val="single" w:sz="4" w:space="0" w:color="000000" w:themeColor="text1"/>
            </w:tcBorders>
          </w:tcPr>
          <w:p w:rsidR="00B542C6" w:rsidRDefault="00B542C6" w:rsidP="00F7526A">
            <w:pPr>
              <w:jc w:val="center"/>
            </w:pPr>
            <w:r>
              <w:t>12:00-12:30</w:t>
            </w:r>
          </w:p>
        </w:tc>
        <w:tc>
          <w:tcPr>
            <w:tcW w:w="27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C57B10" w:rsidRPr="001168AC" w:rsidRDefault="001168AC" w:rsidP="001168A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57B10">
              <w:rPr>
                <w:b/>
                <w:i/>
                <w:sz w:val="18"/>
                <w:szCs w:val="18"/>
                <w:lang w:val="en-US"/>
              </w:rPr>
              <w:t>MSD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SATELLITE LECTURE </w:t>
            </w:r>
            <w:r w:rsidRPr="001168A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1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8AC" w:rsidRDefault="00B542C6" w:rsidP="005314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168AC">
              <w:rPr>
                <w:b/>
                <w:sz w:val="18"/>
                <w:szCs w:val="18"/>
                <w:lang w:val="en-US"/>
              </w:rPr>
              <w:t xml:space="preserve">Giving anaesthesia safely again. The value of simulation in anaesthetic education </w:t>
            </w:r>
            <w:r w:rsidR="001168AC">
              <w:rPr>
                <w:b/>
                <w:sz w:val="18"/>
                <w:szCs w:val="18"/>
                <w:lang w:val="en-US"/>
              </w:rPr>
              <w:t xml:space="preserve">                                  </w:t>
            </w:r>
          </w:p>
          <w:p w:rsidR="00B542C6" w:rsidRPr="00D36C65" w:rsidRDefault="001168AC" w:rsidP="001168AC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B542C6" w:rsidRPr="001168AC">
              <w:rPr>
                <w:b/>
                <w:sz w:val="18"/>
                <w:szCs w:val="18"/>
                <w:lang w:val="en-US"/>
              </w:rPr>
              <w:t>A</w:t>
            </w:r>
            <w:r>
              <w:rPr>
                <w:b/>
                <w:sz w:val="18"/>
                <w:szCs w:val="18"/>
                <w:lang w:val="en-US"/>
              </w:rPr>
              <w:t>rgyro Zoumprouli, London, UK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B542C6" w:rsidRPr="00825022" w:rsidRDefault="00B542C6" w:rsidP="00D36C6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DAEEF3" w:themeFill="accent5" w:themeFillTint="33"/>
          </w:tcPr>
          <w:p w:rsidR="00B542C6" w:rsidRPr="00825022" w:rsidRDefault="00B542C6" w:rsidP="00620E94">
            <w:pPr>
              <w:shd w:val="clear" w:color="auto" w:fill="4BACC6" w:themeFill="accent5"/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090" w:type="dxa"/>
            <w:gridSpan w:val="2"/>
            <w:vMerge/>
            <w:shd w:val="clear" w:color="auto" w:fill="C2D69B" w:themeFill="accent3" w:themeFillTint="99"/>
          </w:tcPr>
          <w:p w:rsidR="00B542C6" w:rsidRPr="00825022" w:rsidRDefault="00B542C6" w:rsidP="00F7526A">
            <w:pPr>
              <w:rPr>
                <w:b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1206" w:type="dxa"/>
            <w:gridSpan w:val="2"/>
            <w:vMerge/>
          </w:tcPr>
          <w:p w:rsidR="00B542C6" w:rsidRPr="001B2BCD" w:rsidRDefault="00B542C6" w:rsidP="00F752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2"/>
            <w:vMerge/>
          </w:tcPr>
          <w:p w:rsidR="00B542C6" w:rsidRPr="001B2BCD" w:rsidRDefault="00B542C6" w:rsidP="00F7526A">
            <w:pPr>
              <w:jc w:val="center"/>
              <w:rPr>
                <w:lang w:val="en-US"/>
              </w:rPr>
            </w:pPr>
          </w:p>
        </w:tc>
      </w:tr>
      <w:tr w:rsidR="0071693B" w:rsidRPr="009953FD" w:rsidTr="0071693B">
        <w:tc>
          <w:tcPr>
            <w:tcW w:w="1029" w:type="dxa"/>
          </w:tcPr>
          <w:p w:rsidR="00B542C6" w:rsidRPr="008F1549" w:rsidRDefault="009953FD" w:rsidP="00F75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12:30-13:3</w:t>
            </w:r>
            <w:r w:rsidR="00B542C6">
              <w:rPr>
                <w:lang w:val="en-US"/>
              </w:rPr>
              <w:t>0</w:t>
            </w:r>
          </w:p>
        </w:tc>
        <w:tc>
          <w:tcPr>
            <w:tcW w:w="2734" w:type="dxa"/>
            <w:shd w:val="clear" w:color="auto" w:fill="92D050"/>
          </w:tcPr>
          <w:p w:rsidR="00C57B10" w:rsidRPr="001168AC" w:rsidRDefault="001168AC" w:rsidP="001168AC">
            <w:pPr>
              <w:jc w:val="center"/>
              <w:rPr>
                <w:b/>
                <w:i/>
                <w:sz w:val="18"/>
                <w:szCs w:val="18"/>
              </w:rPr>
            </w:pPr>
            <w:r w:rsidRPr="00C57B10">
              <w:rPr>
                <w:b/>
                <w:i/>
                <w:sz w:val="18"/>
                <w:szCs w:val="18"/>
                <w:lang w:val="en-US"/>
              </w:rPr>
              <w:t>CANA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SATELLITE SYMPOSIUM</w:t>
            </w:r>
            <w:r w:rsidR="003F25C4">
              <w:rPr>
                <w:b/>
                <w:sz w:val="18"/>
                <w:szCs w:val="18"/>
                <w:lang w:val="en-US"/>
              </w:rPr>
              <w:t xml:space="preserve">   </w:t>
            </w:r>
            <w:r w:rsidR="003F25C4" w:rsidRPr="003F25C4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2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2C6" w:rsidRPr="001168AC" w:rsidRDefault="009953FD" w:rsidP="009953FD">
            <w:pPr>
              <w:rPr>
                <w:b/>
                <w:sz w:val="18"/>
                <w:szCs w:val="18"/>
                <w:lang w:val="en-US"/>
              </w:rPr>
            </w:pPr>
            <w:r w:rsidRPr="001168AC">
              <w:rPr>
                <w:b/>
                <w:sz w:val="18"/>
                <w:szCs w:val="18"/>
                <w:lang w:val="en-US"/>
              </w:rPr>
              <w:t>CEREBRAL OXIMETRY</w:t>
            </w:r>
          </w:p>
          <w:p w:rsidR="009953FD" w:rsidRPr="001168AC" w:rsidRDefault="009953FD" w:rsidP="00E74239">
            <w:pPr>
              <w:pStyle w:val="a4"/>
              <w:numPr>
                <w:ilvl w:val="0"/>
                <w:numId w:val="9"/>
              </w:numPr>
              <w:ind w:left="125" w:hanging="125"/>
              <w:rPr>
                <w:b/>
                <w:sz w:val="18"/>
                <w:szCs w:val="18"/>
                <w:lang w:val="en-US"/>
              </w:rPr>
            </w:pPr>
            <w:r w:rsidRPr="001168AC">
              <w:rPr>
                <w:b/>
                <w:sz w:val="18"/>
                <w:szCs w:val="18"/>
                <w:lang w:val="en-US"/>
              </w:rPr>
              <w:t xml:space="preserve">Focus on </w:t>
            </w:r>
            <w:r w:rsidR="0086602D">
              <w:rPr>
                <w:b/>
                <w:sz w:val="18"/>
                <w:szCs w:val="18"/>
                <w:lang w:val="en-US"/>
              </w:rPr>
              <w:t xml:space="preserve">cardiovascular </w:t>
            </w:r>
            <w:r w:rsidRPr="001168AC">
              <w:rPr>
                <w:b/>
                <w:sz w:val="18"/>
                <w:szCs w:val="18"/>
                <w:lang w:val="en-US"/>
              </w:rPr>
              <w:t>surgery</w:t>
            </w:r>
          </w:p>
          <w:p w:rsidR="00B542C6" w:rsidRPr="009953FD" w:rsidRDefault="009953FD" w:rsidP="0010338F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550"/>
              </w:tabs>
              <w:ind w:left="125" w:hanging="125"/>
              <w:rPr>
                <w:b/>
                <w:sz w:val="18"/>
                <w:szCs w:val="18"/>
                <w:lang w:val="en-US"/>
              </w:rPr>
            </w:pPr>
            <w:r w:rsidRPr="001168AC">
              <w:rPr>
                <w:b/>
                <w:sz w:val="18"/>
                <w:szCs w:val="18"/>
                <w:lang w:val="en-US"/>
              </w:rPr>
              <w:t xml:space="preserve">Focus on </w:t>
            </w:r>
            <w:r w:rsidR="0010338F">
              <w:rPr>
                <w:b/>
                <w:sz w:val="18"/>
                <w:szCs w:val="18"/>
                <w:lang w:val="en-US"/>
              </w:rPr>
              <w:t>neonatal ICU</w:t>
            </w:r>
          </w:p>
        </w:tc>
        <w:tc>
          <w:tcPr>
            <w:tcW w:w="1747" w:type="dxa"/>
            <w:gridSpan w:val="2"/>
            <w:vMerge/>
            <w:shd w:val="clear" w:color="auto" w:fill="auto"/>
          </w:tcPr>
          <w:p w:rsidR="00B542C6" w:rsidRPr="009953FD" w:rsidRDefault="00B542C6" w:rsidP="00F752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DAEEF3" w:themeFill="accent5" w:themeFillTint="33"/>
          </w:tcPr>
          <w:p w:rsidR="00B542C6" w:rsidRPr="009953FD" w:rsidRDefault="00B542C6" w:rsidP="00F7526A">
            <w:pPr>
              <w:jc w:val="center"/>
              <w:rPr>
                <w:lang w:val="en-US"/>
              </w:rPr>
            </w:pPr>
          </w:p>
        </w:tc>
        <w:tc>
          <w:tcPr>
            <w:tcW w:w="5090" w:type="dxa"/>
            <w:gridSpan w:val="2"/>
            <w:vMerge/>
            <w:shd w:val="clear" w:color="auto" w:fill="C2D69B" w:themeFill="accent3" w:themeFillTint="99"/>
          </w:tcPr>
          <w:p w:rsidR="00B542C6" w:rsidRPr="009953FD" w:rsidRDefault="00B542C6" w:rsidP="00F7526A">
            <w:pPr>
              <w:rPr>
                <w:lang w:val="en-US"/>
              </w:rPr>
            </w:pPr>
          </w:p>
        </w:tc>
        <w:tc>
          <w:tcPr>
            <w:tcW w:w="1206" w:type="dxa"/>
            <w:gridSpan w:val="2"/>
            <w:vMerge/>
          </w:tcPr>
          <w:p w:rsidR="00B542C6" w:rsidRPr="009953FD" w:rsidRDefault="00B542C6" w:rsidP="00F7526A">
            <w:pPr>
              <w:jc w:val="center"/>
              <w:rPr>
                <w:lang w:val="en-US"/>
              </w:rPr>
            </w:pPr>
          </w:p>
        </w:tc>
        <w:tc>
          <w:tcPr>
            <w:tcW w:w="1298" w:type="dxa"/>
            <w:gridSpan w:val="2"/>
            <w:vMerge/>
          </w:tcPr>
          <w:p w:rsidR="00B542C6" w:rsidRPr="009953FD" w:rsidRDefault="00B542C6" w:rsidP="00F7526A">
            <w:pPr>
              <w:jc w:val="center"/>
              <w:rPr>
                <w:lang w:val="en-US"/>
              </w:rPr>
            </w:pPr>
          </w:p>
        </w:tc>
      </w:tr>
      <w:tr w:rsidR="0071693B" w:rsidRPr="0086602D" w:rsidTr="0071693B">
        <w:tc>
          <w:tcPr>
            <w:tcW w:w="1029" w:type="dxa"/>
            <w:shd w:val="clear" w:color="auto" w:fill="D9D9D9" w:themeFill="background1" w:themeFillShade="D9"/>
          </w:tcPr>
          <w:p w:rsidR="0010338F" w:rsidRDefault="0010338F" w:rsidP="00F7526A">
            <w:pPr>
              <w:jc w:val="center"/>
              <w:rPr>
                <w:b/>
                <w:color w:val="1F497D" w:themeColor="text2"/>
                <w:lang w:val="en-US"/>
              </w:rPr>
            </w:pPr>
          </w:p>
          <w:p w:rsidR="00E945EA" w:rsidRPr="00636C4E" w:rsidRDefault="00E945EA" w:rsidP="00F7526A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636C4E">
              <w:rPr>
                <w:b/>
                <w:color w:val="1F497D" w:themeColor="text2"/>
                <w:lang w:val="en-US"/>
              </w:rPr>
              <w:t>14:00-</w:t>
            </w:r>
            <w:r w:rsidRPr="00636C4E">
              <w:rPr>
                <w:b/>
                <w:color w:val="1F497D" w:themeColor="text2"/>
                <w:lang w:val="en-US"/>
              </w:rPr>
              <w:lastRenderedPageBreak/>
              <w:t>15:00</w:t>
            </w:r>
          </w:p>
        </w:tc>
        <w:tc>
          <w:tcPr>
            <w:tcW w:w="4481" w:type="dxa"/>
            <w:gridSpan w:val="3"/>
            <w:shd w:val="clear" w:color="auto" w:fill="D9D9D9" w:themeFill="background1" w:themeFillShade="D9"/>
          </w:tcPr>
          <w:p w:rsidR="0010338F" w:rsidRDefault="0010338F" w:rsidP="00E945EA">
            <w:pPr>
              <w:jc w:val="center"/>
              <w:rPr>
                <w:b/>
                <w:color w:val="1F497D" w:themeColor="text2"/>
                <w:lang w:val="en-US"/>
              </w:rPr>
            </w:pPr>
          </w:p>
          <w:p w:rsidR="00E945EA" w:rsidRDefault="00E945EA" w:rsidP="00E945EA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636C4E">
              <w:rPr>
                <w:b/>
                <w:color w:val="1F497D" w:themeColor="text2"/>
                <w:lang w:val="en-US"/>
              </w:rPr>
              <w:t>LUNCH</w:t>
            </w:r>
            <w:r w:rsidRPr="00E945EA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BREAK  </w:t>
            </w:r>
          </w:p>
        </w:tc>
        <w:tc>
          <w:tcPr>
            <w:tcW w:w="10225" w:type="dxa"/>
            <w:gridSpan w:val="9"/>
            <w:shd w:val="clear" w:color="auto" w:fill="D9D9D9" w:themeFill="background1" w:themeFillShade="D9"/>
          </w:tcPr>
          <w:p w:rsidR="0010338F" w:rsidRDefault="00E945EA" w:rsidP="0010338F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  </w:t>
            </w:r>
          </w:p>
          <w:p w:rsidR="00E945EA" w:rsidRDefault="00E945EA" w:rsidP="0010338F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BF4279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POSE TRIAL GREEK INVESTIGATORS LUNCH MEETING                                                                     </w:t>
            </w:r>
            <w:r w:rsidR="00BF4279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                                  </w:t>
            </w:r>
            <w:r w:rsidR="0071693B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                                        </w:t>
            </w:r>
            <w:r w:rsidR="00BF4279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Pr="00BF4279">
              <w:rPr>
                <w:b/>
                <w:color w:val="1F497D" w:themeColor="text2"/>
                <w:sz w:val="18"/>
                <w:szCs w:val="18"/>
                <w:lang w:val="en-US"/>
              </w:rPr>
              <w:lastRenderedPageBreak/>
              <w:t>Marc Coburn, Aachen, D</w:t>
            </w:r>
            <w:r w:rsidR="00BF4279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 - </w:t>
            </w:r>
            <w:r w:rsidRPr="00BF4279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  Konstantinos Katsanoulas, Thessaloniki, GR</w:t>
            </w:r>
          </w:p>
          <w:p w:rsidR="0010338F" w:rsidRPr="00BF4279" w:rsidRDefault="0010338F" w:rsidP="0010338F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E945EA" w:rsidRPr="00636C4E" w:rsidTr="0071693B">
        <w:tc>
          <w:tcPr>
            <w:tcW w:w="15735" w:type="dxa"/>
            <w:gridSpan w:val="13"/>
            <w:shd w:val="clear" w:color="auto" w:fill="4F81BD" w:themeFill="accent1"/>
          </w:tcPr>
          <w:p w:rsidR="0010338F" w:rsidRDefault="0010338F" w:rsidP="00F7526A">
            <w:pPr>
              <w:jc w:val="center"/>
              <w:rPr>
                <w:b/>
                <w:color w:val="FFFFFF" w:themeColor="background1"/>
                <w:sz w:val="32"/>
                <w:lang w:val="en-US"/>
              </w:rPr>
            </w:pPr>
          </w:p>
          <w:p w:rsidR="0010338F" w:rsidRDefault="0010338F" w:rsidP="00F7526A">
            <w:pPr>
              <w:jc w:val="center"/>
              <w:rPr>
                <w:b/>
                <w:color w:val="FFFFFF" w:themeColor="background1"/>
                <w:sz w:val="32"/>
                <w:lang w:val="en-US"/>
              </w:rPr>
            </w:pPr>
          </w:p>
          <w:p w:rsidR="00E945EA" w:rsidRDefault="00E945EA" w:rsidP="00F7526A">
            <w:pPr>
              <w:jc w:val="center"/>
              <w:rPr>
                <w:b/>
                <w:color w:val="FFFFFF" w:themeColor="background1"/>
                <w:sz w:val="32"/>
                <w:lang w:val="en-US"/>
              </w:rPr>
            </w:pPr>
            <w:r>
              <w:rPr>
                <w:b/>
                <w:color w:val="FFFFFF" w:themeColor="background1"/>
                <w:sz w:val="32"/>
                <w:lang w:val="en-US"/>
              </w:rPr>
              <w:t>SATURDAY,</w:t>
            </w:r>
            <w:r w:rsidRPr="00CA3067">
              <w:rPr>
                <w:b/>
                <w:color w:val="FFFFFF" w:themeColor="background1"/>
                <w:sz w:val="32"/>
              </w:rPr>
              <w:t xml:space="preserve"> 22/</w:t>
            </w:r>
            <w:r>
              <w:rPr>
                <w:b/>
                <w:color w:val="FFFFFF" w:themeColor="background1"/>
                <w:sz w:val="32"/>
                <w:lang w:val="en-US"/>
              </w:rPr>
              <w:t>0</w:t>
            </w:r>
            <w:r w:rsidRPr="00CA3067">
              <w:rPr>
                <w:b/>
                <w:color w:val="FFFFFF" w:themeColor="background1"/>
                <w:sz w:val="32"/>
              </w:rPr>
              <w:t>9/2018</w:t>
            </w:r>
          </w:p>
          <w:p w:rsidR="0010338F" w:rsidRPr="0010338F" w:rsidRDefault="0010338F" w:rsidP="00F7526A">
            <w:pPr>
              <w:jc w:val="center"/>
              <w:rPr>
                <w:b/>
                <w:color w:val="1F497D" w:themeColor="text2"/>
                <w:lang w:val="en-US"/>
              </w:rPr>
            </w:pPr>
          </w:p>
        </w:tc>
      </w:tr>
      <w:tr w:rsidR="0071693B" w:rsidRPr="00CA3067" w:rsidTr="0010338F">
        <w:tc>
          <w:tcPr>
            <w:tcW w:w="1029" w:type="dxa"/>
            <w:shd w:val="clear" w:color="auto" w:fill="95B3D7" w:themeFill="accent1" w:themeFillTint="99"/>
          </w:tcPr>
          <w:p w:rsidR="00230861" w:rsidRPr="00E945EA" w:rsidRDefault="00230861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ROOMS</w:t>
            </w:r>
          </w:p>
        </w:tc>
        <w:tc>
          <w:tcPr>
            <w:tcW w:w="3422" w:type="dxa"/>
            <w:gridSpan w:val="2"/>
            <w:shd w:val="clear" w:color="auto" w:fill="95B3D7" w:themeFill="accent1" w:themeFillTint="99"/>
          </w:tcPr>
          <w:p w:rsidR="00230861" w:rsidRPr="00CA3067" w:rsidRDefault="00230861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CRYSTAL</w:t>
            </w:r>
          </w:p>
        </w:tc>
        <w:tc>
          <w:tcPr>
            <w:tcW w:w="4770" w:type="dxa"/>
            <w:gridSpan w:val="5"/>
            <w:shd w:val="clear" w:color="auto" w:fill="95B3D7" w:themeFill="accent1" w:themeFillTint="99"/>
          </w:tcPr>
          <w:p w:rsidR="00230861" w:rsidRPr="00CA3067" w:rsidRDefault="00230861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 xml:space="preserve">TIMBER 1 </w:t>
            </w:r>
          </w:p>
        </w:tc>
        <w:tc>
          <w:tcPr>
            <w:tcW w:w="4489" w:type="dxa"/>
            <w:gridSpan w:val="2"/>
            <w:shd w:val="clear" w:color="auto" w:fill="95B3D7" w:themeFill="accent1" w:themeFillTint="99"/>
          </w:tcPr>
          <w:p w:rsidR="00230861" w:rsidRPr="00CA3067" w:rsidRDefault="00230861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TIMBER 2</w:t>
            </w:r>
          </w:p>
          <w:p w:rsidR="00230861" w:rsidRPr="00CA3067" w:rsidRDefault="00230861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870" w:type="dxa"/>
            <w:gridSpan w:val="2"/>
            <w:shd w:val="clear" w:color="auto" w:fill="95B3D7" w:themeFill="accent1" w:themeFillTint="99"/>
          </w:tcPr>
          <w:p w:rsidR="00230861" w:rsidRPr="00CA3067" w:rsidRDefault="00230861" w:rsidP="00BE3C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 xml:space="preserve">DOCK SIX </w:t>
            </w: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95B3D7" w:themeFill="accent1" w:themeFillTint="99"/>
          </w:tcPr>
          <w:p w:rsidR="00230861" w:rsidRPr="00CA3067" w:rsidRDefault="00230861" w:rsidP="0023086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A3067">
              <w:rPr>
                <w:b/>
                <w:color w:val="FFFFFF" w:themeColor="background1"/>
                <w:lang w:val="en-US"/>
              </w:rPr>
              <w:t>DOCK SIX 2</w:t>
            </w:r>
          </w:p>
        </w:tc>
      </w:tr>
      <w:tr w:rsidR="0071693B" w:rsidRPr="0086602D" w:rsidTr="0086602D">
        <w:trPr>
          <w:trHeight w:val="547"/>
        </w:trPr>
        <w:tc>
          <w:tcPr>
            <w:tcW w:w="1029" w:type="dxa"/>
          </w:tcPr>
          <w:p w:rsidR="00230861" w:rsidRPr="00EB1A92" w:rsidRDefault="00FB4782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15:00-16:3</w:t>
            </w:r>
            <w:r w:rsidR="00230861">
              <w:rPr>
                <w:lang w:val="en-US"/>
              </w:rPr>
              <w:t>0</w:t>
            </w:r>
          </w:p>
        </w:tc>
        <w:tc>
          <w:tcPr>
            <w:tcW w:w="3422" w:type="dxa"/>
            <w:gridSpan w:val="2"/>
            <w:shd w:val="clear" w:color="auto" w:fill="0F243E" w:themeFill="text2" w:themeFillShade="80"/>
          </w:tcPr>
          <w:p w:rsidR="0086602D" w:rsidRDefault="0086602D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  <w:r w:rsidRPr="00D36C65">
              <w:rPr>
                <w:b/>
                <w:color w:val="FF0000"/>
                <w:sz w:val="18"/>
                <w:szCs w:val="20"/>
                <w:vertAlign w:val="superscript"/>
                <w:lang w:val="en-US"/>
              </w:rPr>
              <w:t>ST</w:t>
            </w: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t xml:space="preserve"> HELLENIC-SERBIAN MEETING</w:t>
            </w:r>
          </w:p>
          <w:p w:rsidR="0086602D" w:rsidRDefault="0086602D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</w:p>
          <w:p w:rsidR="00FB4782" w:rsidRDefault="00FB4782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INVITED SPEAKERS </w:t>
            </w:r>
            <w:r w:rsidRPr="00BF4279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ROUND TABLE</w:t>
            </w:r>
          </w:p>
          <w:p w:rsidR="00FB4782" w:rsidRDefault="00FB4782" w:rsidP="0086602D">
            <w:pPr>
              <w:shd w:val="clear" w:color="auto" w:fill="0F243E" w:themeFill="text2" w:themeFillShade="8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0E393A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2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782" w:rsidRPr="00CE1342" w:rsidRDefault="00FB4782" w:rsidP="00FB478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Current </w:t>
            </w:r>
            <w:r w:rsidRPr="00CE1342">
              <w:rPr>
                <w:b/>
                <w:sz w:val="18"/>
                <w:szCs w:val="18"/>
                <w:lang w:val="en-US"/>
              </w:rPr>
              <w:t>challenges in health care</w:t>
            </w:r>
          </w:p>
          <w:p w:rsidR="00FB4782" w:rsidRDefault="00FB4782" w:rsidP="00FB4782">
            <w:pPr>
              <w:rPr>
                <w:sz w:val="18"/>
                <w:szCs w:val="18"/>
                <w:lang w:val="en-US"/>
              </w:rPr>
            </w:pPr>
          </w:p>
          <w:p w:rsidR="00FB4782" w:rsidRDefault="00FB4782" w:rsidP="00FB4782">
            <w:pPr>
              <w:pStyle w:val="a4"/>
              <w:numPr>
                <w:ilvl w:val="0"/>
                <w:numId w:val="16"/>
              </w:numPr>
              <w:ind w:left="125" w:hanging="142"/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 xml:space="preserve">Politics and Safety: Health Care for Immigrants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 w:rsidRPr="00785974">
              <w:rPr>
                <w:b/>
                <w:sz w:val="18"/>
                <w:szCs w:val="18"/>
                <w:lang w:val="en-US"/>
              </w:rPr>
              <w:t>Marily Passakiotou, Thessaloniki, GR</w:t>
            </w:r>
          </w:p>
          <w:p w:rsidR="00FB4782" w:rsidRDefault="00FB4782" w:rsidP="00FB4782">
            <w:pPr>
              <w:pStyle w:val="a4"/>
              <w:ind w:left="125"/>
              <w:rPr>
                <w:b/>
                <w:sz w:val="18"/>
                <w:szCs w:val="18"/>
                <w:lang w:val="en-US"/>
              </w:rPr>
            </w:pPr>
          </w:p>
          <w:p w:rsidR="00FB4782" w:rsidRDefault="00FB4782" w:rsidP="00FB4782">
            <w:pPr>
              <w:pStyle w:val="a4"/>
              <w:numPr>
                <w:ilvl w:val="0"/>
                <w:numId w:val="16"/>
              </w:numPr>
              <w:ind w:left="125" w:hanging="142"/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>Intencive care in a limited resources environment                                                           Radmilo Jankovic, Nis, SRB</w:t>
            </w:r>
          </w:p>
          <w:p w:rsidR="00FB4782" w:rsidRPr="00785974" w:rsidRDefault="00FB4782" w:rsidP="00FB4782">
            <w:pPr>
              <w:pStyle w:val="a4"/>
              <w:rPr>
                <w:b/>
                <w:bCs/>
                <w:sz w:val="18"/>
                <w:szCs w:val="18"/>
                <w:lang w:val="en-US"/>
              </w:rPr>
            </w:pPr>
          </w:p>
          <w:p w:rsidR="00FB4782" w:rsidRPr="00785974" w:rsidRDefault="00FB4782" w:rsidP="00FB4782">
            <w:pPr>
              <w:pStyle w:val="a4"/>
              <w:numPr>
                <w:ilvl w:val="0"/>
                <w:numId w:val="16"/>
              </w:numPr>
              <w:ind w:left="125" w:hanging="142"/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bCs/>
                <w:sz w:val="18"/>
                <w:szCs w:val="18"/>
                <w:lang w:val="en-US"/>
              </w:rPr>
              <w:t>The aging population: preoperative evaluation of the elderly                              Marc Coburn, Aachen, D</w:t>
            </w:r>
          </w:p>
          <w:p w:rsidR="00230861" w:rsidRPr="0086602D" w:rsidRDefault="00230861" w:rsidP="00BF427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70" w:type="dxa"/>
            <w:gridSpan w:val="5"/>
            <w:vMerge w:val="restart"/>
            <w:shd w:val="clear" w:color="auto" w:fill="FBD4B4" w:themeFill="accent6" w:themeFillTint="66"/>
          </w:tcPr>
          <w:p w:rsidR="00230861" w:rsidRDefault="00230861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15:00-17:00 </w:t>
            </w:r>
          </w:p>
          <w:p w:rsidR="00230861" w:rsidRPr="002054CA" w:rsidRDefault="00230861" w:rsidP="002054C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ROUND</w:t>
            </w:r>
            <w:r w:rsidRPr="002054CA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 xml:space="preserve"> </w:t>
            </w:r>
            <w:r w:rsidRPr="00A85407">
              <w:rPr>
                <w:rFonts w:cstheme="minorHAnsi"/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TABLE</w:t>
            </w:r>
            <w:r w:rsidRPr="002054CA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2054CA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19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861" w:rsidRDefault="00230861" w:rsidP="00BE3C1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DOACs and Anti-platelets and the surgical patient</w:t>
            </w:r>
          </w:p>
          <w:p w:rsidR="00230861" w:rsidRPr="00E376A6" w:rsidRDefault="00FF381E" w:rsidP="00BE3C1F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FF381E">
              <w:rPr>
                <w:i/>
                <w:sz w:val="18"/>
                <w:szCs w:val="18"/>
                <w:lang w:val="en-US"/>
              </w:rPr>
              <w:t>In cooperation with ISETAT, Institute for the study and education on thrombosis and antithrombotic therapy</w:t>
            </w:r>
            <w:r>
              <w:rPr>
                <w:i/>
                <w:sz w:val="18"/>
                <w:szCs w:val="18"/>
                <w:lang w:val="en-US"/>
              </w:rPr>
              <w:t>, GR</w:t>
            </w:r>
          </w:p>
          <w:p w:rsidR="00230861" w:rsidRDefault="00230861" w:rsidP="00BE3C1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• </w:t>
            </w:r>
            <w:r w:rsidRPr="002054CA">
              <w:rPr>
                <w:b/>
                <w:sz w:val="18"/>
                <w:szCs w:val="18"/>
                <w:lang w:val="en-US"/>
              </w:rPr>
              <w:t>Updat</w:t>
            </w:r>
            <w:r w:rsidR="00491755">
              <w:rPr>
                <w:b/>
                <w:sz w:val="18"/>
                <w:szCs w:val="18"/>
                <w:lang w:val="en-US"/>
              </w:rPr>
              <w:t xml:space="preserve">e on DOACs                                      </w:t>
            </w:r>
            <w:r w:rsidRPr="002054C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10338F">
              <w:rPr>
                <w:b/>
                <w:sz w:val="18"/>
                <w:szCs w:val="18"/>
                <w:lang w:val="en-US"/>
              </w:rPr>
              <w:t xml:space="preserve">                                           </w:t>
            </w:r>
            <w:r>
              <w:rPr>
                <w:b/>
                <w:sz w:val="18"/>
                <w:szCs w:val="18"/>
                <w:lang w:val="en-US"/>
              </w:rPr>
              <w:t>Eleni</w:t>
            </w:r>
            <w:r w:rsidRPr="002054C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Arnaoutoglou, Larissa, GR</w:t>
            </w:r>
          </w:p>
          <w:p w:rsidR="00230861" w:rsidRPr="002054CA" w:rsidRDefault="00230861" w:rsidP="00BE3C1F">
            <w:pPr>
              <w:rPr>
                <w:b/>
                <w:sz w:val="18"/>
                <w:szCs w:val="18"/>
                <w:lang w:val="en-US"/>
              </w:rPr>
            </w:pPr>
          </w:p>
          <w:p w:rsidR="00230861" w:rsidRPr="002054CA" w:rsidRDefault="00230861" w:rsidP="00BE3C1F">
            <w:pPr>
              <w:rPr>
                <w:b/>
                <w:sz w:val="18"/>
                <w:szCs w:val="18"/>
                <w:lang w:val="en-US"/>
              </w:rPr>
            </w:pPr>
            <w:r w:rsidRPr="002054CA">
              <w:rPr>
                <w:b/>
                <w:sz w:val="18"/>
                <w:szCs w:val="18"/>
                <w:lang w:val="en-US"/>
              </w:rPr>
              <w:t>•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491755">
              <w:rPr>
                <w:b/>
                <w:sz w:val="18"/>
                <w:szCs w:val="18"/>
                <w:lang w:val="en-US"/>
              </w:rPr>
              <w:t xml:space="preserve">Update on </w:t>
            </w:r>
            <w:r w:rsidR="00491755" w:rsidRPr="002054CA">
              <w:rPr>
                <w:b/>
                <w:sz w:val="18"/>
                <w:szCs w:val="18"/>
                <w:lang w:val="en-US"/>
              </w:rPr>
              <w:t xml:space="preserve">Anti-platelet drugs </w:t>
            </w:r>
            <w:r w:rsidR="00491755"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230861" w:rsidRDefault="00230861" w:rsidP="00BE3C1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Fotini Danou, Athens, GR</w:t>
            </w:r>
          </w:p>
          <w:p w:rsidR="00230861" w:rsidRPr="002054CA" w:rsidRDefault="00230861" w:rsidP="00BE3C1F">
            <w:pPr>
              <w:rPr>
                <w:b/>
                <w:sz w:val="18"/>
                <w:szCs w:val="18"/>
                <w:lang w:val="en-US"/>
              </w:rPr>
            </w:pPr>
          </w:p>
          <w:p w:rsidR="00230861" w:rsidRPr="002054CA" w:rsidRDefault="00230861" w:rsidP="00BE3C1F">
            <w:pPr>
              <w:rPr>
                <w:b/>
                <w:sz w:val="18"/>
                <w:szCs w:val="18"/>
                <w:lang w:val="en-US"/>
              </w:rPr>
            </w:pPr>
            <w:r w:rsidRPr="002054CA">
              <w:rPr>
                <w:b/>
                <w:sz w:val="18"/>
                <w:szCs w:val="18"/>
                <w:lang w:val="en-US"/>
              </w:rPr>
              <w:t>•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054CA">
              <w:rPr>
                <w:b/>
                <w:sz w:val="18"/>
                <w:szCs w:val="18"/>
                <w:lang w:val="en-US"/>
              </w:rPr>
              <w:t xml:space="preserve">Urgent Detection of DOACs &amp; Anti-platelet drugs in the ER/OR </w:t>
            </w:r>
          </w:p>
          <w:p w:rsidR="00230861" w:rsidRDefault="00230861" w:rsidP="00BE3C1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Klaus Goerlinger, Munich, D</w:t>
            </w:r>
            <w:r w:rsidRPr="002054C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230861" w:rsidRPr="002054CA" w:rsidRDefault="00230861" w:rsidP="00BE3C1F">
            <w:pPr>
              <w:rPr>
                <w:b/>
                <w:sz w:val="18"/>
                <w:szCs w:val="18"/>
                <w:lang w:val="en-US"/>
              </w:rPr>
            </w:pPr>
          </w:p>
          <w:p w:rsidR="00230861" w:rsidRPr="002054CA" w:rsidRDefault="00230861" w:rsidP="00BE3C1F">
            <w:pPr>
              <w:rPr>
                <w:b/>
                <w:sz w:val="18"/>
                <w:szCs w:val="18"/>
                <w:lang w:val="en-US"/>
              </w:rPr>
            </w:pPr>
            <w:r w:rsidRPr="002054CA">
              <w:rPr>
                <w:b/>
                <w:sz w:val="18"/>
                <w:szCs w:val="18"/>
                <w:lang w:val="en-US"/>
              </w:rPr>
              <w:t>•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054CA">
              <w:rPr>
                <w:b/>
                <w:sz w:val="18"/>
                <w:szCs w:val="18"/>
                <w:lang w:val="en-US"/>
              </w:rPr>
              <w:t xml:space="preserve">How evidence is integrated in clinical practice? Bleeding in the OR after DOACs and Anti-platelets" </w:t>
            </w:r>
          </w:p>
          <w:p w:rsidR="00230861" w:rsidRPr="00785974" w:rsidRDefault="00230861" w:rsidP="00FB4782">
            <w:pPr>
              <w:rPr>
                <w:b/>
                <w:sz w:val="18"/>
                <w:szCs w:val="18"/>
                <w:lang w:val="en-US"/>
              </w:rPr>
            </w:pPr>
            <w:r w:rsidRPr="002054CA">
              <w:rPr>
                <w:b/>
                <w:sz w:val="18"/>
                <w:szCs w:val="18"/>
                <w:lang w:val="en-US"/>
              </w:rPr>
              <w:t>Ch</w:t>
            </w:r>
            <w:r>
              <w:rPr>
                <w:b/>
                <w:sz w:val="18"/>
                <w:szCs w:val="18"/>
                <w:lang w:val="en-US"/>
              </w:rPr>
              <w:t xml:space="preserve">ryssoula </w:t>
            </w:r>
            <w:r w:rsidRPr="002054CA">
              <w:rPr>
                <w:b/>
                <w:sz w:val="18"/>
                <w:szCs w:val="18"/>
                <w:lang w:val="en-US"/>
              </w:rPr>
              <w:t>Papageorghiou</w:t>
            </w:r>
            <w:r>
              <w:rPr>
                <w:b/>
                <w:sz w:val="18"/>
                <w:szCs w:val="18"/>
                <w:lang w:val="en-US"/>
              </w:rPr>
              <w:t>, Paris, F</w:t>
            </w:r>
          </w:p>
        </w:tc>
        <w:tc>
          <w:tcPr>
            <w:tcW w:w="4489" w:type="dxa"/>
            <w:gridSpan w:val="2"/>
            <w:vMerge w:val="restart"/>
          </w:tcPr>
          <w:p w:rsidR="00230861" w:rsidRPr="00840E78" w:rsidRDefault="00230861" w:rsidP="00BE3C1F">
            <w:pPr>
              <w:rPr>
                <w:sz w:val="18"/>
                <w:szCs w:val="18"/>
                <w:lang w:val="en-US"/>
              </w:rPr>
            </w:pPr>
          </w:p>
          <w:p w:rsidR="00230861" w:rsidRDefault="00230861" w:rsidP="00BE3C1F">
            <w:pPr>
              <w:jc w:val="center"/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>REGIONAL</w:t>
            </w:r>
            <w:r w:rsidRPr="00840E78"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>ANAESTHESIA</w:t>
            </w:r>
            <w:r w:rsidRPr="00840E78"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>CLINICAL</w:t>
            </w:r>
            <w:r w:rsidRPr="00840E78"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>WORKSHOP</w:t>
            </w:r>
          </w:p>
          <w:p w:rsidR="00230861" w:rsidRPr="00840E78" w:rsidRDefault="00230861" w:rsidP="00BE3C1F">
            <w:pPr>
              <w:jc w:val="center"/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</w:pPr>
          </w:p>
          <w:p w:rsidR="00230861" w:rsidRDefault="00230861" w:rsidP="00BE3C1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30861"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>PROBLEM SOLVED LEARNING</w:t>
            </w:r>
          </w:p>
          <w:p w:rsidR="00230861" w:rsidRPr="00084CE3" w:rsidRDefault="00230861" w:rsidP="00BE3C1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30861"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>CLINICAL</w:t>
            </w:r>
            <w:r w:rsidRPr="00084CE3"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 xml:space="preserve"> </w:t>
            </w:r>
            <w:r w:rsidRPr="00230861">
              <w:rPr>
                <w:rFonts w:cstheme="minorHAnsi"/>
                <w:b/>
                <w:sz w:val="18"/>
                <w:szCs w:val="18"/>
                <w:highlight w:val="cyan"/>
                <w:lang w:val="en-US"/>
              </w:rPr>
              <w:t>SCENARIOS</w:t>
            </w:r>
          </w:p>
          <w:p w:rsidR="00230861" w:rsidRPr="00084CE3" w:rsidRDefault="00230861" w:rsidP="00BE3C1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084CE3" w:rsidRDefault="00084CE3" w:rsidP="00084CE3">
            <w:pPr>
              <w:pStyle w:val="a4"/>
              <w:ind w:left="175"/>
              <w:rPr>
                <w:rFonts w:cstheme="minorHAnsi"/>
                <w:sz w:val="18"/>
                <w:szCs w:val="18"/>
                <w:lang w:val="en-US"/>
              </w:rPr>
            </w:pPr>
            <w:r w:rsidRPr="00084CE3">
              <w:rPr>
                <w:rFonts w:cstheme="minorHAnsi"/>
                <w:b/>
                <w:sz w:val="18"/>
                <w:szCs w:val="18"/>
                <w:lang w:val="en-US"/>
              </w:rPr>
              <w:t>Moderator and commentary</w:t>
            </w:r>
            <w:r w:rsidRPr="0023086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</w:t>
            </w:r>
            <w:r w:rsidR="0010338F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Pr="00230861">
              <w:rPr>
                <w:rFonts w:cstheme="minorHAnsi"/>
                <w:sz w:val="18"/>
                <w:szCs w:val="18"/>
                <w:lang w:val="en-US"/>
              </w:rPr>
              <w:t>Varvara Fyntanidou, Thessaloniki, GR</w:t>
            </w:r>
          </w:p>
          <w:p w:rsidR="00084CE3" w:rsidRPr="00084CE3" w:rsidRDefault="00084CE3" w:rsidP="00084CE3">
            <w:pPr>
              <w:pStyle w:val="a4"/>
              <w:ind w:left="175"/>
              <w:rPr>
                <w:rFonts w:cstheme="minorHAnsi"/>
                <w:sz w:val="18"/>
                <w:szCs w:val="18"/>
                <w:lang w:val="en-US"/>
              </w:rPr>
            </w:pPr>
          </w:p>
          <w:p w:rsidR="00230861" w:rsidRPr="00084CE3" w:rsidRDefault="00230861" w:rsidP="00084CE3">
            <w:pPr>
              <w:pStyle w:val="a4"/>
              <w:numPr>
                <w:ilvl w:val="0"/>
                <w:numId w:val="17"/>
              </w:numPr>
              <w:ind w:left="175" w:hanging="175"/>
              <w:rPr>
                <w:rFonts w:cstheme="minorHAnsi"/>
                <w:sz w:val="18"/>
                <w:szCs w:val="18"/>
                <w:lang w:val="en-US"/>
              </w:rPr>
            </w:pPr>
            <w:r w:rsidRPr="00230861">
              <w:rPr>
                <w:rFonts w:cstheme="minorHAnsi"/>
                <w:b/>
                <w:sz w:val="18"/>
                <w:szCs w:val="18"/>
                <w:lang w:val="en-US"/>
              </w:rPr>
              <w:t>Intraoperative management of LAST</w:t>
            </w:r>
            <w:r w:rsidRPr="0023086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="00084CE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0338F">
              <w:rPr>
                <w:rFonts w:cstheme="minorHAnsi"/>
                <w:sz w:val="18"/>
                <w:szCs w:val="18"/>
                <w:lang w:val="en-US"/>
              </w:rPr>
              <w:t xml:space="preserve">                          </w:t>
            </w:r>
            <w:r w:rsidR="00084CE3" w:rsidRPr="00084CE3">
              <w:rPr>
                <w:rFonts w:cstheme="minorHAnsi"/>
                <w:sz w:val="18"/>
                <w:szCs w:val="18"/>
                <w:lang w:val="en-US"/>
              </w:rPr>
              <w:t>Marianna Varveri, Thessaloniki, GR</w:t>
            </w:r>
            <w:r w:rsidRPr="00084CE3">
              <w:rPr>
                <w:rFonts w:cstheme="minorHAnsi"/>
                <w:sz w:val="18"/>
                <w:szCs w:val="18"/>
                <w:lang w:val="en-US"/>
              </w:rPr>
              <w:t xml:space="preserve">               </w:t>
            </w:r>
          </w:p>
          <w:p w:rsidR="00084CE3" w:rsidRPr="00084CE3" w:rsidRDefault="00230861" w:rsidP="00E74239">
            <w:pPr>
              <w:pStyle w:val="a4"/>
              <w:numPr>
                <w:ilvl w:val="0"/>
                <w:numId w:val="17"/>
              </w:numPr>
              <w:ind w:left="175" w:hanging="175"/>
              <w:rPr>
                <w:rFonts w:cstheme="minorHAnsi"/>
                <w:sz w:val="18"/>
                <w:szCs w:val="18"/>
                <w:lang w:val="en-US"/>
              </w:rPr>
            </w:pPr>
            <w:r w:rsidRPr="00084CE3">
              <w:rPr>
                <w:rFonts w:cstheme="minorHAnsi"/>
                <w:b/>
                <w:sz w:val="18"/>
                <w:szCs w:val="18"/>
                <w:lang w:val="en-US"/>
              </w:rPr>
              <w:t>Failed regional blockage: Management strategy</w:t>
            </w:r>
            <w:r w:rsidR="00084CE3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084CE3" w:rsidRPr="00084CE3">
              <w:rPr>
                <w:rFonts w:cstheme="minorHAnsi"/>
                <w:sz w:val="18"/>
                <w:szCs w:val="18"/>
                <w:lang w:val="en-US"/>
              </w:rPr>
              <w:t>Athanasios Rantis, Atens, GR</w:t>
            </w:r>
          </w:p>
          <w:p w:rsidR="00230861" w:rsidRPr="00084CE3" w:rsidRDefault="00230861" w:rsidP="00E74239">
            <w:pPr>
              <w:pStyle w:val="a4"/>
              <w:numPr>
                <w:ilvl w:val="0"/>
                <w:numId w:val="17"/>
              </w:numPr>
              <w:ind w:left="175" w:hanging="175"/>
              <w:rPr>
                <w:rFonts w:cstheme="minorHAnsi"/>
                <w:sz w:val="18"/>
                <w:szCs w:val="18"/>
                <w:lang w:val="en-US"/>
              </w:rPr>
            </w:pPr>
            <w:r w:rsidRPr="00084CE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84CE3">
              <w:rPr>
                <w:rFonts w:cstheme="minorHAnsi"/>
                <w:b/>
                <w:sz w:val="18"/>
                <w:szCs w:val="18"/>
                <w:lang w:val="en-US"/>
              </w:rPr>
              <w:t>Complete intrathecal anaesthesia</w:t>
            </w:r>
            <w:r w:rsidRPr="00084CE3">
              <w:rPr>
                <w:rFonts w:cstheme="minorHAnsi"/>
                <w:sz w:val="18"/>
                <w:szCs w:val="18"/>
                <w:lang w:val="en-US"/>
              </w:rPr>
              <w:t xml:space="preserve">                          Pelagia Chloropoulou, Alexandoupolis, GR</w:t>
            </w:r>
          </w:p>
          <w:p w:rsidR="00230861" w:rsidRPr="00230861" w:rsidRDefault="00230861" w:rsidP="00E74239">
            <w:pPr>
              <w:pStyle w:val="a4"/>
              <w:numPr>
                <w:ilvl w:val="0"/>
                <w:numId w:val="17"/>
              </w:numPr>
              <w:ind w:left="175" w:hanging="175"/>
              <w:rPr>
                <w:rFonts w:cstheme="minorHAnsi"/>
                <w:sz w:val="18"/>
                <w:szCs w:val="18"/>
                <w:lang w:val="en-US"/>
              </w:rPr>
            </w:pPr>
            <w:r w:rsidRPr="00230861">
              <w:rPr>
                <w:rFonts w:cstheme="minorHAnsi"/>
                <w:b/>
                <w:sz w:val="18"/>
                <w:szCs w:val="18"/>
                <w:lang w:val="en-US"/>
              </w:rPr>
              <w:t>The ASA IV patient under antithrombotic treatment presenting for hip fracture</w:t>
            </w:r>
            <w:r w:rsidRPr="0023086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 w:rsidR="0010338F"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</w:t>
            </w:r>
            <w:r w:rsidR="00084CE3">
              <w:rPr>
                <w:rFonts w:cstheme="minorHAnsi"/>
                <w:sz w:val="18"/>
                <w:szCs w:val="18"/>
                <w:lang w:val="en-US"/>
              </w:rPr>
              <w:t>Elpida</w:t>
            </w:r>
            <w:r w:rsidRPr="00230861">
              <w:rPr>
                <w:rFonts w:cstheme="minorHAnsi"/>
                <w:sz w:val="18"/>
                <w:szCs w:val="18"/>
                <w:lang w:val="en-US"/>
              </w:rPr>
              <w:t xml:space="preserve"> Antonopoulou, Xanthi, GR</w:t>
            </w:r>
          </w:p>
          <w:p w:rsidR="00230861" w:rsidRPr="00230861" w:rsidRDefault="00230861" w:rsidP="00E74239">
            <w:pPr>
              <w:pStyle w:val="a4"/>
              <w:numPr>
                <w:ilvl w:val="0"/>
                <w:numId w:val="17"/>
              </w:numPr>
              <w:ind w:left="175" w:hanging="175"/>
              <w:rPr>
                <w:rFonts w:cstheme="minorHAnsi"/>
                <w:sz w:val="18"/>
                <w:szCs w:val="18"/>
                <w:lang w:val="en-US"/>
              </w:rPr>
            </w:pPr>
            <w:r w:rsidRPr="00230861">
              <w:rPr>
                <w:rFonts w:cstheme="minorHAnsi"/>
                <w:b/>
                <w:sz w:val="18"/>
                <w:szCs w:val="18"/>
                <w:lang w:val="en-US"/>
              </w:rPr>
              <w:t>Neurological complications</w:t>
            </w:r>
            <w:r w:rsidRPr="0023086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</w:t>
            </w:r>
            <w:r w:rsidR="0010338F">
              <w:rPr>
                <w:rFonts w:cstheme="minorHAnsi"/>
                <w:sz w:val="18"/>
                <w:szCs w:val="18"/>
                <w:lang w:val="en-US"/>
              </w:rPr>
              <w:t xml:space="preserve">                </w:t>
            </w:r>
            <w:r w:rsidR="00084CE3">
              <w:rPr>
                <w:rFonts w:cstheme="minorHAnsi"/>
                <w:sz w:val="18"/>
                <w:szCs w:val="18"/>
                <w:lang w:val="en-US"/>
              </w:rPr>
              <w:t>Alexander Makris, Athens, GR</w:t>
            </w:r>
          </w:p>
          <w:p w:rsidR="00230861" w:rsidRPr="00230861" w:rsidRDefault="00230861" w:rsidP="00FB4782">
            <w:pPr>
              <w:pStyle w:val="a4"/>
              <w:numPr>
                <w:ilvl w:val="0"/>
                <w:numId w:val="17"/>
              </w:numPr>
              <w:ind w:left="175" w:hanging="175"/>
              <w:rPr>
                <w:sz w:val="18"/>
                <w:szCs w:val="18"/>
                <w:lang w:val="en-US"/>
              </w:rPr>
            </w:pPr>
            <w:r w:rsidRPr="00230861">
              <w:rPr>
                <w:rFonts w:cstheme="minorHAnsi"/>
                <w:b/>
                <w:sz w:val="18"/>
                <w:szCs w:val="18"/>
                <w:lang w:val="en-US"/>
              </w:rPr>
              <w:t>POCD after regional anaesthesia</w:t>
            </w:r>
            <w:r w:rsidRPr="0023086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</w:t>
            </w:r>
            <w:r w:rsidR="0010338F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="00084CE3">
              <w:rPr>
                <w:rFonts w:cstheme="minorHAnsi"/>
                <w:sz w:val="18"/>
                <w:szCs w:val="18"/>
                <w:lang w:val="en-US"/>
              </w:rPr>
              <w:t>Antony Andreou, Athens, GR</w:t>
            </w:r>
          </w:p>
        </w:tc>
        <w:tc>
          <w:tcPr>
            <w:tcW w:w="870" w:type="dxa"/>
            <w:gridSpan w:val="2"/>
            <w:vMerge w:val="restart"/>
          </w:tcPr>
          <w:p w:rsidR="00230861" w:rsidRPr="00230861" w:rsidRDefault="00230861" w:rsidP="00BE3C1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55" w:type="dxa"/>
            <w:vMerge w:val="restart"/>
          </w:tcPr>
          <w:p w:rsidR="00230861" w:rsidRPr="00230861" w:rsidRDefault="00230861" w:rsidP="00BE3C1F">
            <w:pPr>
              <w:jc w:val="center"/>
              <w:rPr>
                <w:lang w:val="en-US"/>
              </w:rPr>
            </w:pPr>
          </w:p>
        </w:tc>
      </w:tr>
      <w:tr w:rsidR="0071693B" w:rsidRPr="0086602D" w:rsidTr="0086602D">
        <w:trPr>
          <w:trHeight w:val="547"/>
        </w:trPr>
        <w:tc>
          <w:tcPr>
            <w:tcW w:w="1029" w:type="dxa"/>
          </w:tcPr>
          <w:p w:rsidR="00230861" w:rsidRDefault="00FB4782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</w:t>
            </w:r>
            <w:r w:rsidR="00230861">
              <w:rPr>
                <w:lang w:val="en-US"/>
              </w:rPr>
              <w:t>0-17:00</w:t>
            </w:r>
          </w:p>
        </w:tc>
        <w:tc>
          <w:tcPr>
            <w:tcW w:w="3422" w:type="dxa"/>
            <w:gridSpan w:val="2"/>
            <w:shd w:val="clear" w:color="auto" w:fill="0F243E" w:themeFill="text2" w:themeFillShade="80"/>
          </w:tcPr>
          <w:p w:rsidR="0086602D" w:rsidRDefault="0086602D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  <w:r w:rsidRPr="00D36C65">
              <w:rPr>
                <w:b/>
                <w:color w:val="FF0000"/>
                <w:sz w:val="18"/>
                <w:szCs w:val="20"/>
                <w:vertAlign w:val="superscript"/>
                <w:lang w:val="en-US"/>
              </w:rPr>
              <w:t>ST</w:t>
            </w: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t xml:space="preserve"> HELLENIC-SERBIAN MEETING</w:t>
            </w:r>
          </w:p>
          <w:p w:rsidR="0086602D" w:rsidRDefault="0086602D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</w:p>
          <w:p w:rsidR="00FB4782" w:rsidRPr="000158F1" w:rsidRDefault="00FB4782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INVITED SPEAKER </w:t>
            </w:r>
            <w:r w:rsidRPr="000158F1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LECTURE</w:t>
            </w:r>
            <w:r w:rsidRPr="00D32FC1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2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782" w:rsidRDefault="00FB4782" w:rsidP="00FB47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FB4782" w:rsidRPr="000158F1" w:rsidRDefault="00FB4782" w:rsidP="00FB478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158F1">
              <w:rPr>
                <w:rFonts w:cstheme="minorHAnsi"/>
                <w:b/>
                <w:sz w:val="18"/>
                <w:szCs w:val="18"/>
                <w:lang w:val="en-US"/>
              </w:rPr>
              <w:t xml:space="preserve">Obstetric anaesthesia: newer and older techniques revisited </w:t>
            </w:r>
          </w:p>
          <w:p w:rsidR="00230861" w:rsidRPr="00825022" w:rsidRDefault="00FB4782" w:rsidP="00FB4782">
            <w:pPr>
              <w:pStyle w:val="a4"/>
              <w:ind w:left="125"/>
              <w:rPr>
                <w:sz w:val="18"/>
                <w:szCs w:val="18"/>
                <w:lang w:val="en-US"/>
              </w:rPr>
            </w:pPr>
            <w:r w:rsidRPr="00CA3067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arc Van De</w:t>
            </w:r>
            <w:r w:rsidRPr="00CA3067">
              <w:rPr>
                <w:rFonts w:cstheme="minorHAnsi"/>
                <w:b/>
                <w:sz w:val="18"/>
                <w:szCs w:val="18"/>
                <w:lang w:val="en-US"/>
              </w:rPr>
              <w:t xml:space="preserve"> Velde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, Leuven, B</w:t>
            </w:r>
          </w:p>
        </w:tc>
        <w:tc>
          <w:tcPr>
            <w:tcW w:w="4770" w:type="dxa"/>
            <w:gridSpan w:val="5"/>
            <w:vMerge/>
            <w:shd w:val="clear" w:color="auto" w:fill="auto"/>
          </w:tcPr>
          <w:p w:rsidR="00230861" w:rsidRPr="00825022" w:rsidRDefault="00230861" w:rsidP="00BE3C1F">
            <w:pPr>
              <w:jc w:val="center"/>
              <w:rPr>
                <w:lang w:val="en-US"/>
              </w:rPr>
            </w:pPr>
          </w:p>
        </w:tc>
        <w:tc>
          <w:tcPr>
            <w:tcW w:w="4489" w:type="dxa"/>
            <w:gridSpan w:val="2"/>
            <w:vMerge/>
          </w:tcPr>
          <w:p w:rsidR="00230861" w:rsidRPr="00825022" w:rsidRDefault="00230861" w:rsidP="00BE3C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gridSpan w:val="2"/>
            <w:vMerge/>
          </w:tcPr>
          <w:p w:rsidR="00230861" w:rsidRPr="00825022" w:rsidRDefault="00230861" w:rsidP="00BE3C1F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  <w:vMerge/>
          </w:tcPr>
          <w:p w:rsidR="00230861" w:rsidRPr="00825022" w:rsidRDefault="00230861" w:rsidP="00BE3C1F">
            <w:pPr>
              <w:jc w:val="center"/>
              <w:rPr>
                <w:lang w:val="en-US"/>
              </w:rPr>
            </w:pPr>
          </w:p>
        </w:tc>
      </w:tr>
      <w:tr w:rsidR="00E945EA" w:rsidRPr="00636C4E" w:rsidTr="0071693B">
        <w:tc>
          <w:tcPr>
            <w:tcW w:w="1029" w:type="dxa"/>
            <w:shd w:val="clear" w:color="auto" w:fill="D9D9D9" w:themeFill="background1" w:themeFillShade="D9"/>
          </w:tcPr>
          <w:p w:rsidR="00E945EA" w:rsidRPr="00636C4E" w:rsidRDefault="00E945EA" w:rsidP="00BE3C1F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636C4E">
              <w:rPr>
                <w:b/>
                <w:color w:val="1F497D" w:themeColor="text2"/>
                <w:sz w:val="20"/>
                <w:szCs w:val="20"/>
                <w:lang w:val="en-US"/>
              </w:rPr>
              <w:t>17:00-17:30</w:t>
            </w:r>
          </w:p>
        </w:tc>
        <w:tc>
          <w:tcPr>
            <w:tcW w:w="14706" w:type="dxa"/>
            <w:gridSpan w:val="12"/>
            <w:shd w:val="clear" w:color="auto" w:fill="D9D9D9" w:themeFill="background1" w:themeFillShade="D9"/>
          </w:tcPr>
          <w:p w:rsidR="00E945EA" w:rsidRPr="00636C4E" w:rsidRDefault="00E945EA" w:rsidP="00BE3C1F">
            <w:pPr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636C4E">
              <w:rPr>
                <w:b/>
                <w:color w:val="1F497D" w:themeColor="text2"/>
                <w:sz w:val="20"/>
                <w:szCs w:val="20"/>
                <w:lang w:val="en-US"/>
              </w:rPr>
              <w:t>COFFEE</w:t>
            </w:r>
          </w:p>
        </w:tc>
      </w:tr>
      <w:tr w:rsidR="0071693B" w:rsidRPr="00CA3067" w:rsidTr="0086602D">
        <w:tc>
          <w:tcPr>
            <w:tcW w:w="1029" w:type="dxa"/>
          </w:tcPr>
          <w:p w:rsidR="00785974" w:rsidRDefault="00785974" w:rsidP="00BE3C1F">
            <w:pPr>
              <w:jc w:val="center"/>
              <w:rPr>
                <w:lang w:val="en-US"/>
              </w:rPr>
            </w:pPr>
          </w:p>
          <w:p w:rsidR="00785974" w:rsidRDefault="00785974" w:rsidP="00BE3C1F">
            <w:pPr>
              <w:jc w:val="center"/>
              <w:rPr>
                <w:lang w:val="en-US"/>
              </w:rPr>
            </w:pPr>
          </w:p>
          <w:p w:rsidR="00D250BF" w:rsidRDefault="00E945EA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17:30-</w:t>
            </w:r>
          </w:p>
          <w:p w:rsidR="00785974" w:rsidRDefault="00785974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  <w:p w:rsidR="00785974" w:rsidRDefault="00785974" w:rsidP="00BE3C1F">
            <w:pPr>
              <w:jc w:val="center"/>
              <w:rPr>
                <w:lang w:val="en-US"/>
              </w:rPr>
            </w:pPr>
          </w:p>
          <w:p w:rsidR="00D250BF" w:rsidRDefault="00D250BF" w:rsidP="00BE3C1F">
            <w:pPr>
              <w:jc w:val="center"/>
              <w:rPr>
                <w:lang w:val="en-US"/>
              </w:rPr>
            </w:pPr>
          </w:p>
          <w:p w:rsidR="00785974" w:rsidRDefault="00785974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18:00-18:30-</w:t>
            </w:r>
          </w:p>
          <w:p w:rsidR="00785974" w:rsidRDefault="00785974" w:rsidP="00BE3C1F">
            <w:pPr>
              <w:jc w:val="center"/>
              <w:rPr>
                <w:lang w:val="en-US"/>
              </w:rPr>
            </w:pPr>
          </w:p>
          <w:p w:rsidR="00785974" w:rsidRDefault="00785974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18:30-</w:t>
            </w:r>
          </w:p>
          <w:p w:rsidR="00E945EA" w:rsidRDefault="00785974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</w:t>
            </w:r>
            <w:r w:rsidR="00E945EA">
              <w:rPr>
                <w:lang w:val="en-US"/>
              </w:rPr>
              <w:t>0</w:t>
            </w:r>
          </w:p>
          <w:p w:rsidR="00785974" w:rsidRDefault="00785974" w:rsidP="00BE3C1F">
            <w:pPr>
              <w:jc w:val="center"/>
              <w:rPr>
                <w:lang w:val="en-US"/>
              </w:rPr>
            </w:pPr>
          </w:p>
          <w:p w:rsidR="00D250BF" w:rsidRDefault="00785974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19:00-</w:t>
            </w:r>
          </w:p>
          <w:p w:rsidR="00785974" w:rsidRPr="00EB1A92" w:rsidRDefault="00785974" w:rsidP="00BE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</w:tc>
        <w:tc>
          <w:tcPr>
            <w:tcW w:w="3422" w:type="dxa"/>
            <w:gridSpan w:val="2"/>
            <w:shd w:val="clear" w:color="auto" w:fill="0F243E" w:themeFill="text2" w:themeFillShade="80"/>
          </w:tcPr>
          <w:p w:rsidR="0086602D" w:rsidRDefault="0086602D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lastRenderedPageBreak/>
              <w:t>1</w:t>
            </w:r>
            <w:r w:rsidRPr="00D36C65">
              <w:rPr>
                <w:b/>
                <w:color w:val="FF0000"/>
                <w:sz w:val="18"/>
                <w:szCs w:val="20"/>
                <w:vertAlign w:val="superscript"/>
                <w:lang w:val="en-US"/>
              </w:rPr>
              <w:t>ST</w:t>
            </w:r>
            <w:r w:rsidRPr="00D36C65">
              <w:rPr>
                <w:b/>
                <w:color w:val="FF0000"/>
                <w:sz w:val="18"/>
                <w:szCs w:val="20"/>
                <w:lang w:val="en-US"/>
              </w:rPr>
              <w:t xml:space="preserve"> HELLENIC-SERBIAN MEETING</w:t>
            </w:r>
          </w:p>
          <w:p w:rsidR="0086602D" w:rsidRDefault="0086602D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</w:pPr>
          </w:p>
          <w:p w:rsidR="00785974" w:rsidRDefault="00785974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INVITED SPEAKERS</w:t>
            </w:r>
            <w:r w:rsidRPr="00C94033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 xml:space="preserve"> LECTUR</w:t>
            </w:r>
            <w:r w:rsidRPr="006262A9">
              <w:rPr>
                <w:rFonts w:cstheme="minorHAnsi"/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ES</w:t>
            </w:r>
            <w:r w:rsidR="00A21921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 </w:t>
            </w:r>
            <w:r w:rsidRPr="00785974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7019" cy="103517"/>
                  <wp:effectExtent l="19050" t="0" r="5381" b="0"/>
                  <wp:docPr id="18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6"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" cy="10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974" w:rsidRDefault="00785974" w:rsidP="0086602D">
            <w:pPr>
              <w:shd w:val="clear" w:color="auto" w:fill="0F243E" w:themeFill="text2" w:themeFillShade="8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  <w:p w:rsidR="00E945EA" w:rsidRPr="00785974" w:rsidRDefault="00785974" w:rsidP="0078597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E945EA" w:rsidRPr="00785974">
              <w:rPr>
                <w:b/>
                <w:sz w:val="18"/>
                <w:szCs w:val="18"/>
                <w:lang w:val="en-US"/>
              </w:rPr>
              <w:t>Postoperative delirium in the elderly: we need to improve perioperative care</w:t>
            </w:r>
          </w:p>
          <w:p w:rsidR="00E945EA" w:rsidRDefault="00785974" w:rsidP="00BE3C1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85974">
              <w:rPr>
                <w:b/>
                <w:bCs/>
                <w:sz w:val="18"/>
                <w:szCs w:val="18"/>
                <w:lang w:val="en-US"/>
              </w:rPr>
              <w:t>Marc Coburn, Aachen, D</w:t>
            </w:r>
          </w:p>
          <w:p w:rsidR="00785974" w:rsidRPr="00785974" w:rsidRDefault="00785974" w:rsidP="00BE3C1F">
            <w:pPr>
              <w:rPr>
                <w:b/>
                <w:sz w:val="18"/>
                <w:szCs w:val="18"/>
                <w:lang w:val="en-US"/>
              </w:rPr>
            </w:pPr>
          </w:p>
          <w:p w:rsidR="00785974" w:rsidRDefault="00E945EA" w:rsidP="00BE3C1F">
            <w:pPr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 xml:space="preserve">Τhe new ESA guidelines on preoperative evaluation </w:t>
            </w:r>
          </w:p>
          <w:p w:rsidR="00E945EA" w:rsidRDefault="00785974" w:rsidP="00BE3C1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Stephan De Hert, Ghent, B</w:t>
            </w:r>
          </w:p>
          <w:p w:rsidR="00785974" w:rsidRPr="00785974" w:rsidRDefault="00785974" w:rsidP="00BE3C1F">
            <w:pPr>
              <w:rPr>
                <w:b/>
                <w:sz w:val="18"/>
                <w:szCs w:val="18"/>
                <w:lang w:val="en-US"/>
              </w:rPr>
            </w:pPr>
          </w:p>
          <w:p w:rsidR="00E945EA" w:rsidRPr="00785974" w:rsidRDefault="00E945EA" w:rsidP="00BE3C1F">
            <w:pPr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 xml:space="preserve">Dysanaesthesia: a mechanism of consciousness relevant for anaesthesia </w:t>
            </w:r>
          </w:p>
          <w:p w:rsidR="00785974" w:rsidRDefault="00785974" w:rsidP="00BE3C1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Jaideep Pandit, Oxford, UK</w:t>
            </w:r>
          </w:p>
          <w:p w:rsidR="00E945EA" w:rsidRPr="00785974" w:rsidRDefault="00E945EA" w:rsidP="00BE3C1F">
            <w:pPr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E945EA" w:rsidRPr="00785974" w:rsidRDefault="00E945EA" w:rsidP="00BE3C1F">
            <w:pPr>
              <w:rPr>
                <w:b/>
                <w:sz w:val="18"/>
                <w:szCs w:val="18"/>
                <w:lang w:val="en-US"/>
              </w:rPr>
            </w:pPr>
            <w:r w:rsidRPr="00785974">
              <w:rPr>
                <w:b/>
                <w:sz w:val="18"/>
                <w:szCs w:val="18"/>
                <w:lang w:val="en-US"/>
              </w:rPr>
              <w:t xml:space="preserve">Bleeding management in hepatic surgery </w:t>
            </w:r>
          </w:p>
          <w:p w:rsidR="00785974" w:rsidRDefault="00785974" w:rsidP="0078597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Klaus Goerlinger, Munich, D</w:t>
            </w:r>
            <w:r w:rsidRPr="002054C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E945EA" w:rsidRPr="005A0224" w:rsidRDefault="00E945EA" w:rsidP="00BE3C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gridSpan w:val="3"/>
          </w:tcPr>
          <w:p w:rsidR="00E945EA" w:rsidRPr="0034059D" w:rsidRDefault="00E945EA" w:rsidP="00BE3C1F">
            <w:pPr>
              <w:jc w:val="center"/>
              <w:rPr>
                <w:lang w:val="en-US"/>
              </w:rPr>
            </w:pPr>
          </w:p>
        </w:tc>
        <w:tc>
          <w:tcPr>
            <w:tcW w:w="9423" w:type="dxa"/>
            <w:gridSpan w:val="7"/>
            <w:vMerge w:val="restart"/>
          </w:tcPr>
          <w:p w:rsidR="00E945EA" w:rsidRPr="00937A76" w:rsidRDefault="00E945EA" w:rsidP="00BE3C1F">
            <w:pPr>
              <w:jc w:val="center"/>
              <w:rPr>
                <w:lang w:val="en-US"/>
              </w:rPr>
            </w:pPr>
          </w:p>
        </w:tc>
      </w:tr>
      <w:tr w:rsidR="0071693B" w:rsidRPr="0086602D" w:rsidTr="0071693B">
        <w:trPr>
          <w:trHeight w:val="2582"/>
        </w:trPr>
        <w:tc>
          <w:tcPr>
            <w:tcW w:w="1029" w:type="dxa"/>
            <w:shd w:val="clear" w:color="auto" w:fill="D9D9D9" w:themeFill="background1" w:themeFillShade="D9"/>
          </w:tcPr>
          <w:p w:rsidR="00A21921" w:rsidRPr="00D250BF" w:rsidRDefault="00A21921" w:rsidP="00A21921">
            <w:pPr>
              <w:jc w:val="center"/>
              <w:rPr>
                <w:b/>
                <w:color w:val="244061" w:themeColor="accent1" w:themeShade="80"/>
                <w:lang w:val="en-US"/>
              </w:rPr>
            </w:pPr>
            <w:r w:rsidRPr="00D250BF">
              <w:rPr>
                <w:b/>
                <w:color w:val="244061" w:themeColor="accent1" w:themeShade="80"/>
                <w:lang w:val="en-US"/>
              </w:rPr>
              <w:lastRenderedPageBreak/>
              <w:t>20:00</w:t>
            </w:r>
            <w:r>
              <w:rPr>
                <w:b/>
                <w:color w:val="244061" w:themeColor="accent1" w:themeShade="80"/>
                <w:lang w:val="en-US"/>
              </w:rPr>
              <w:t xml:space="preserve"> </w:t>
            </w:r>
          </w:p>
          <w:p w:rsidR="00A21921" w:rsidRPr="00D250BF" w:rsidRDefault="00A21921" w:rsidP="00BE3C1F">
            <w:pPr>
              <w:jc w:val="center"/>
              <w:rPr>
                <w:b/>
                <w:color w:val="244061" w:themeColor="accent1" w:themeShade="80"/>
                <w:lang w:val="en-US"/>
              </w:rPr>
            </w:pPr>
          </w:p>
        </w:tc>
        <w:tc>
          <w:tcPr>
            <w:tcW w:w="5283" w:type="dxa"/>
            <w:gridSpan w:val="5"/>
            <w:shd w:val="clear" w:color="auto" w:fill="D9D9D9" w:themeFill="background1" w:themeFillShade="D9"/>
          </w:tcPr>
          <w:p w:rsidR="00A21921" w:rsidRDefault="00A21921" w:rsidP="00A21921">
            <w:pPr>
              <w:ind w:left="-17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636C4E">
              <w:rPr>
                <w:b/>
                <w:color w:val="1F497D" w:themeColor="text2"/>
                <w:lang w:val="en-US"/>
              </w:rPr>
              <w:t>GALA DINNER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</w:p>
          <w:p w:rsidR="00A21921" w:rsidRPr="00A21921" w:rsidRDefault="00A21921" w:rsidP="00A21921">
            <w:pPr>
              <w:ind w:left="-17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OFFICIAL ADDRESS</w:t>
            </w:r>
            <w:r w:rsidR="003F25C4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ES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&amp; TOAST</w:t>
            </w:r>
            <w:r w:rsidR="003F25C4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S</w:t>
            </w:r>
          </w:p>
          <w:p w:rsidR="00A21921" w:rsidRDefault="00A21921" w:rsidP="00A21921">
            <w:pPr>
              <w:pStyle w:val="a4"/>
              <w:ind w:left="125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  <w:p w:rsidR="00A21921" w:rsidRDefault="00A21921" w:rsidP="00E74239">
            <w:pPr>
              <w:pStyle w:val="a4"/>
              <w:numPr>
                <w:ilvl w:val="0"/>
                <w:numId w:val="4"/>
              </w:numPr>
              <w:ind w:left="125" w:hanging="142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European Society of Anesthesiology, Stefan De Hert</w:t>
            </w:r>
          </w:p>
          <w:p w:rsidR="00A21921" w:rsidRDefault="00A21921" w:rsidP="00E74239">
            <w:pPr>
              <w:pStyle w:val="a4"/>
              <w:numPr>
                <w:ilvl w:val="0"/>
                <w:numId w:val="4"/>
              </w:numPr>
              <w:ind w:left="125" w:hanging="142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World Federation of Anesthetic Societies, Jannicke Melik Olsen</w:t>
            </w:r>
          </w:p>
          <w:p w:rsidR="00A21921" w:rsidRDefault="00A21921" w:rsidP="00E74239">
            <w:pPr>
              <w:pStyle w:val="a4"/>
              <w:numPr>
                <w:ilvl w:val="0"/>
                <w:numId w:val="4"/>
              </w:numPr>
              <w:ind w:left="125" w:hanging="142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Hellenic Society of Anesthesiology, Grigoris Voyiatzis</w:t>
            </w:r>
          </w:p>
          <w:p w:rsidR="00A21921" w:rsidRPr="00A21921" w:rsidRDefault="00A21921" w:rsidP="00E74239">
            <w:pPr>
              <w:pStyle w:val="a4"/>
              <w:numPr>
                <w:ilvl w:val="0"/>
                <w:numId w:val="4"/>
              </w:numPr>
              <w:ind w:left="125" w:hanging="142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Society of Anesthesiology and Intensive Medicine of Northern Greece, Theodora Asteri</w:t>
            </w:r>
          </w:p>
          <w:p w:rsidR="00A21921" w:rsidRPr="00840E78" w:rsidRDefault="00A21921" w:rsidP="00A21921">
            <w:pPr>
              <w:pStyle w:val="a4"/>
              <w:ind w:left="125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  <w:p w:rsidR="00A21921" w:rsidRPr="00A21921" w:rsidRDefault="00A21921" w:rsidP="00E74239">
            <w:pPr>
              <w:pStyle w:val="a4"/>
              <w:numPr>
                <w:ilvl w:val="0"/>
                <w:numId w:val="4"/>
              </w:numPr>
              <w:ind w:left="125" w:hanging="142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Oral Presentation Prizes Award Ceremony</w:t>
            </w:r>
          </w:p>
          <w:p w:rsidR="00A21921" w:rsidRPr="00A21921" w:rsidRDefault="00A21921" w:rsidP="00E74239">
            <w:pPr>
              <w:pStyle w:val="a4"/>
              <w:numPr>
                <w:ilvl w:val="0"/>
                <w:numId w:val="4"/>
              </w:numPr>
              <w:ind w:left="125" w:hanging="142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Society of Anesthesiology and Intensive Medicine of Northern Greece Board of Directors Elections Results </w:t>
            </w:r>
          </w:p>
          <w:p w:rsidR="00A21921" w:rsidRPr="00A21921" w:rsidRDefault="00A21921" w:rsidP="00BE3C1F">
            <w:pPr>
              <w:jc w:val="center"/>
              <w:rPr>
                <w:lang w:val="en-US"/>
              </w:rPr>
            </w:pPr>
          </w:p>
        </w:tc>
        <w:tc>
          <w:tcPr>
            <w:tcW w:w="9423" w:type="dxa"/>
            <w:gridSpan w:val="7"/>
            <w:vMerge/>
          </w:tcPr>
          <w:p w:rsidR="00A21921" w:rsidRPr="00A21921" w:rsidRDefault="00A21921" w:rsidP="00BE3C1F">
            <w:pPr>
              <w:jc w:val="center"/>
              <w:rPr>
                <w:lang w:val="en-US"/>
              </w:rPr>
            </w:pPr>
          </w:p>
        </w:tc>
      </w:tr>
    </w:tbl>
    <w:p w:rsidR="00F7526A" w:rsidRDefault="00F7526A" w:rsidP="009035DA">
      <w:pPr>
        <w:rPr>
          <w:b/>
          <w:lang w:val="en-US"/>
        </w:rPr>
      </w:pPr>
    </w:p>
    <w:p w:rsidR="00F7526A" w:rsidRPr="00F7526A" w:rsidRDefault="00F7526A" w:rsidP="009035DA">
      <w:pPr>
        <w:rPr>
          <w:b/>
          <w:lang w:val="en-US"/>
        </w:rPr>
      </w:pPr>
    </w:p>
    <w:tbl>
      <w:tblPr>
        <w:tblStyle w:val="a3"/>
        <w:tblW w:w="15735" w:type="dxa"/>
        <w:tblInd w:w="-743" w:type="dxa"/>
        <w:tblLook w:val="04A0"/>
      </w:tblPr>
      <w:tblGrid>
        <w:gridCol w:w="1560"/>
        <w:gridCol w:w="14175"/>
      </w:tblGrid>
      <w:tr w:rsidR="00742662" w:rsidRPr="00562283" w:rsidTr="00562283">
        <w:tc>
          <w:tcPr>
            <w:tcW w:w="15735" w:type="dxa"/>
            <w:gridSpan w:val="2"/>
            <w:shd w:val="clear" w:color="auto" w:fill="4F81BD" w:themeFill="accent1"/>
          </w:tcPr>
          <w:p w:rsidR="00742662" w:rsidRPr="00562283" w:rsidRDefault="00A21921" w:rsidP="0010343E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  <w:lang w:val="en-US"/>
              </w:rPr>
              <w:t>SUNDAY</w:t>
            </w:r>
            <w:r w:rsidR="003F25C4">
              <w:rPr>
                <w:b/>
                <w:color w:val="FFFFFF" w:themeColor="background1"/>
                <w:sz w:val="32"/>
                <w:lang w:val="en-US"/>
              </w:rPr>
              <w:t>,</w:t>
            </w:r>
            <w:r w:rsidR="00742662" w:rsidRPr="00562283">
              <w:rPr>
                <w:b/>
                <w:color w:val="FFFFFF" w:themeColor="background1"/>
                <w:sz w:val="32"/>
              </w:rPr>
              <w:t xml:space="preserve"> 23/</w:t>
            </w:r>
            <w:r w:rsidR="003F25C4">
              <w:rPr>
                <w:b/>
                <w:color w:val="FFFFFF" w:themeColor="background1"/>
                <w:sz w:val="32"/>
                <w:lang w:val="en-US"/>
              </w:rPr>
              <w:t>0</w:t>
            </w:r>
            <w:r w:rsidR="00742662" w:rsidRPr="00562283">
              <w:rPr>
                <w:b/>
                <w:color w:val="FFFFFF" w:themeColor="background1"/>
                <w:sz w:val="32"/>
              </w:rPr>
              <w:t>9/2018</w:t>
            </w:r>
          </w:p>
        </w:tc>
      </w:tr>
      <w:tr w:rsidR="00A21921" w:rsidRPr="00562283" w:rsidTr="00840E78">
        <w:tc>
          <w:tcPr>
            <w:tcW w:w="1560" w:type="dxa"/>
            <w:shd w:val="clear" w:color="auto" w:fill="95B3D7" w:themeFill="accent1" w:themeFillTint="99"/>
          </w:tcPr>
          <w:p w:rsidR="00A21921" w:rsidRPr="00A21921" w:rsidRDefault="00A21921" w:rsidP="0010343E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ROOM</w:t>
            </w:r>
          </w:p>
        </w:tc>
        <w:tc>
          <w:tcPr>
            <w:tcW w:w="14175" w:type="dxa"/>
            <w:shd w:val="clear" w:color="auto" w:fill="95B3D7" w:themeFill="accent1" w:themeFillTint="99"/>
          </w:tcPr>
          <w:p w:rsidR="00A21921" w:rsidRPr="00562283" w:rsidRDefault="00A21921" w:rsidP="00A21921">
            <w:pPr>
              <w:rPr>
                <w:b/>
                <w:color w:val="FFFFFF" w:themeColor="background1"/>
                <w:lang w:val="en-US"/>
              </w:rPr>
            </w:pPr>
            <w:r w:rsidRPr="00562283">
              <w:rPr>
                <w:b/>
                <w:color w:val="FFFFFF" w:themeColor="background1"/>
                <w:lang w:val="en-US"/>
              </w:rPr>
              <w:t>CRYSTAL</w:t>
            </w:r>
          </w:p>
        </w:tc>
      </w:tr>
      <w:tr w:rsidR="00A21921" w:rsidRPr="0086602D" w:rsidTr="00D778CF">
        <w:tc>
          <w:tcPr>
            <w:tcW w:w="1560" w:type="dxa"/>
          </w:tcPr>
          <w:p w:rsidR="00D778CF" w:rsidRDefault="00D778CF" w:rsidP="0010343E">
            <w:pPr>
              <w:jc w:val="center"/>
              <w:rPr>
                <w:lang w:val="en-US"/>
              </w:rPr>
            </w:pPr>
          </w:p>
          <w:p w:rsidR="00A21921" w:rsidRDefault="00A21921" w:rsidP="0010343E">
            <w:pPr>
              <w:jc w:val="center"/>
            </w:pPr>
            <w:r>
              <w:t>10:00-12:00</w:t>
            </w:r>
          </w:p>
        </w:tc>
        <w:tc>
          <w:tcPr>
            <w:tcW w:w="14175" w:type="dxa"/>
            <w:shd w:val="clear" w:color="auto" w:fill="auto"/>
          </w:tcPr>
          <w:p w:rsidR="00D778CF" w:rsidRDefault="00D778CF" w:rsidP="00840E78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D778CF" w:rsidRPr="00D778CF" w:rsidRDefault="00D778CF" w:rsidP="00840E78">
            <w:pPr>
              <w:jc w:val="both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778CF">
              <w:rPr>
                <w:b/>
                <w:color w:val="FFFFFF" w:themeColor="background1"/>
                <w:sz w:val="18"/>
                <w:szCs w:val="18"/>
                <w:highlight w:val="darkRed"/>
                <w:lang w:val="en-US"/>
              </w:rPr>
              <w:t>INVITED SPEAKERS ROUND TABLE</w:t>
            </w:r>
          </w:p>
          <w:p w:rsidR="00D778CF" w:rsidRDefault="00D778CF" w:rsidP="00840E78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A21921" w:rsidRDefault="00840E78" w:rsidP="00840E78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Medico legal issues</w:t>
            </w:r>
          </w:p>
          <w:p w:rsidR="00D778CF" w:rsidRPr="00840E78" w:rsidRDefault="00D778CF" w:rsidP="00840E78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A21921" w:rsidRPr="00840E78" w:rsidRDefault="00840E78" w:rsidP="00E74239">
            <w:pPr>
              <w:pStyle w:val="a4"/>
              <w:numPr>
                <w:ilvl w:val="0"/>
                <w:numId w:val="10"/>
              </w:numPr>
              <w:rPr>
                <w:b/>
                <w:sz w:val="18"/>
                <w:szCs w:val="18"/>
                <w:lang w:val="en-US"/>
              </w:rPr>
            </w:pPr>
            <w:r w:rsidRPr="00840E78">
              <w:rPr>
                <w:b/>
                <w:sz w:val="18"/>
                <w:szCs w:val="18"/>
                <w:lang w:val="en-US"/>
              </w:rPr>
              <w:t xml:space="preserve">The anesthetist’s liability in medical errors,  Theodoros Lytras, Athens, GR </w:t>
            </w:r>
          </w:p>
          <w:p w:rsidR="00A21921" w:rsidRPr="00840E78" w:rsidRDefault="00840E78" w:rsidP="00E74239">
            <w:pPr>
              <w:pStyle w:val="a4"/>
              <w:numPr>
                <w:ilvl w:val="0"/>
                <w:numId w:val="10"/>
              </w:numPr>
              <w:rPr>
                <w:b/>
                <w:sz w:val="18"/>
                <w:szCs w:val="18"/>
                <w:lang w:val="en-US"/>
              </w:rPr>
            </w:pPr>
            <w:r w:rsidRPr="00840E78">
              <w:rPr>
                <w:b/>
                <w:sz w:val="18"/>
                <w:szCs w:val="18"/>
                <w:lang w:val="en-US"/>
              </w:rPr>
              <w:t xml:space="preserve">Case reports presentation, Vassilis Ourailoglou, Thessaloniki, GR </w:t>
            </w:r>
            <w:r w:rsidR="00A21921" w:rsidRPr="00840E78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A21921" w:rsidRPr="00840E78" w:rsidRDefault="00840E78" w:rsidP="00E74239">
            <w:pPr>
              <w:pStyle w:val="a4"/>
              <w:numPr>
                <w:ilvl w:val="0"/>
                <w:numId w:val="10"/>
              </w:numPr>
              <w:rPr>
                <w:b/>
                <w:sz w:val="18"/>
                <w:szCs w:val="18"/>
                <w:lang w:val="en-US"/>
              </w:rPr>
            </w:pPr>
            <w:r w:rsidRPr="00840E78">
              <w:rPr>
                <w:b/>
                <w:sz w:val="18"/>
                <w:szCs w:val="18"/>
                <w:lang w:val="en-US"/>
              </w:rPr>
              <w:t>Inde</w:t>
            </w:r>
            <w:r w:rsidR="00084CE3">
              <w:rPr>
                <w:b/>
                <w:sz w:val="18"/>
                <w:szCs w:val="18"/>
                <w:lang w:val="en-US"/>
              </w:rPr>
              <w:t>xing and processing of judicial</w:t>
            </w:r>
            <w:r w:rsidRPr="00840E78">
              <w:rPr>
                <w:b/>
                <w:sz w:val="18"/>
                <w:szCs w:val="18"/>
                <w:lang w:val="en-US"/>
              </w:rPr>
              <w:t xml:space="preserve"> rulings, Evi Katsarou, Thessaloniki, GR,  Stefanos Topalis Thessaloniki, GR  </w:t>
            </w:r>
          </w:p>
          <w:p w:rsidR="00A21921" w:rsidRPr="00840E78" w:rsidRDefault="00A21921" w:rsidP="003F25C4">
            <w:pPr>
              <w:rPr>
                <w:lang w:val="en-US"/>
              </w:rPr>
            </w:pPr>
          </w:p>
        </w:tc>
      </w:tr>
      <w:tr w:rsidR="00742662" w:rsidRPr="00636C4E" w:rsidTr="0010343E">
        <w:tc>
          <w:tcPr>
            <w:tcW w:w="1560" w:type="dxa"/>
            <w:shd w:val="clear" w:color="auto" w:fill="D9D9D9" w:themeFill="background1" w:themeFillShade="D9"/>
          </w:tcPr>
          <w:p w:rsidR="00742662" w:rsidRPr="009159A7" w:rsidRDefault="001C68A3" w:rsidP="0010343E">
            <w:pPr>
              <w:jc w:val="center"/>
              <w:rPr>
                <w:b/>
                <w:color w:val="1F497D" w:themeColor="text2"/>
                <w:sz w:val="20"/>
              </w:rPr>
            </w:pPr>
            <w:r w:rsidRPr="00636C4E">
              <w:rPr>
                <w:b/>
                <w:color w:val="1F497D" w:themeColor="text2"/>
                <w:sz w:val="20"/>
                <w:lang w:val="en-US"/>
              </w:rPr>
              <w:t>1</w:t>
            </w:r>
            <w:r w:rsidRPr="00636C4E">
              <w:rPr>
                <w:b/>
                <w:color w:val="1F497D" w:themeColor="text2"/>
                <w:sz w:val="20"/>
              </w:rPr>
              <w:t>2</w:t>
            </w:r>
            <w:r w:rsidRPr="00636C4E">
              <w:rPr>
                <w:b/>
                <w:color w:val="1F497D" w:themeColor="text2"/>
                <w:sz w:val="20"/>
                <w:lang w:val="en-US"/>
              </w:rPr>
              <w:t>:</w:t>
            </w:r>
            <w:r w:rsidRPr="00636C4E">
              <w:rPr>
                <w:b/>
                <w:color w:val="1F497D" w:themeColor="text2"/>
                <w:sz w:val="20"/>
              </w:rPr>
              <w:t>0</w:t>
            </w:r>
            <w:r w:rsidR="00742662" w:rsidRPr="00636C4E">
              <w:rPr>
                <w:b/>
                <w:color w:val="1F497D" w:themeColor="text2"/>
                <w:sz w:val="20"/>
                <w:lang w:val="en-US"/>
              </w:rPr>
              <w:t>0</w:t>
            </w:r>
            <w:r w:rsidR="009159A7">
              <w:rPr>
                <w:b/>
                <w:color w:val="1F497D" w:themeColor="text2"/>
                <w:sz w:val="20"/>
              </w:rPr>
              <w:t>-12:30</w:t>
            </w:r>
          </w:p>
        </w:tc>
        <w:tc>
          <w:tcPr>
            <w:tcW w:w="14175" w:type="dxa"/>
            <w:shd w:val="clear" w:color="auto" w:fill="D9D9D9" w:themeFill="background1" w:themeFillShade="D9"/>
          </w:tcPr>
          <w:p w:rsidR="00742662" w:rsidRDefault="00742662" w:rsidP="0010343E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  <w:r w:rsidRPr="00636C4E">
              <w:rPr>
                <w:b/>
                <w:color w:val="1F497D" w:themeColor="text2"/>
                <w:sz w:val="20"/>
                <w:lang w:val="en-US"/>
              </w:rPr>
              <w:t>COFFEE</w:t>
            </w:r>
            <w:r w:rsidR="00D778CF">
              <w:rPr>
                <w:b/>
                <w:color w:val="1F497D" w:themeColor="text2"/>
                <w:sz w:val="20"/>
                <w:lang w:val="en-US"/>
              </w:rPr>
              <w:t xml:space="preserve"> BREAK</w:t>
            </w:r>
          </w:p>
          <w:p w:rsidR="00D778CF" w:rsidRPr="00636C4E" w:rsidRDefault="00D778CF" w:rsidP="0010343E">
            <w:pPr>
              <w:jc w:val="center"/>
              <w:rPr>
                <w:b/>
                <w:color w:val="1F497D" w:themeColor="text2"/>
                <w:sz w:val="20"/>
                <w:lang w:val="en-US"/>
              </w:rPr>
            </w:pPr>
          </w:p>
        </w:tc>
      </w:tr>
      <w:tr w:rsidR="003F25C4" w:rsidRPr="0086602D" w:rsidTr="00840E78">
        <w:trPr>
          <w:trHeight w:val="1616"/>
        </w:trPr>
        <w:tc>
          <w:tcPr>
            <w:tcW w:w="1560" w:type="dxa"/>
          </w:tcPr>
          <w:p w:rsidR="00D778CF" w:rsidRDefault="00D778CF" w:rsidP="0010343E">
            <w:pPr>
              <w:jc w:val="center"/>
              <w:rPr>
                <w:lang w:val="en-US"/>
              </w:rPr>
            </w:pPr>
          </w:p>
          <w:p w:rsidR="003F25C4" w:rsidRDefault="003F25C4" w:rsidP="0010343E">
            <w:pPr>
              <w:jc w:val="center"/>
            </w:pPr>
            <w:r>
              <w:t>12:30-14:00</w:t>
            </w:r>
          </w:p>
        </w:tc>
        <w:tc>
          <w:tcPr>
            <w:tcW w:w="14175" w:type="dxa"/>
          </w:tcPr>
          <w:p w:rsidR="00A10CC3" w:rsidRPr="00A10CC3" w:rsidRDefault="00A10CC3" w:rsidP="00A10CC3">
            <w:pPr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10CC3">
              <w:rPr>
                <w:b/>
                <w:color w:val="FFFFFF" w:themeColor="background1"/>
                <w:sz w:val="18"/>
                <w:szCs w:val="18"/>
                <w:highlight w:val="blue"/>
                <w:lang w:val="en-US"/>
              </w:rPr>
              <w:t>TALK SHOW</w:t>
            </w:r>
            <w:r w:rsidRPr="00A10CC3">
              <w:rPr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  <w:p w:rsidR="00A10CC3" w:rsidRDefault="00A10CC3" w:rsidP="00A10CC3">
            <w:pPr>
              <w:rPr>
                <w:b/>
                <w:sz w:val="18"/>
                <w:szCs w:val="18"/>
                <w:lang w:val="en-US"/>
              </w:rPr>
            </w:pPr>
            <w:r w:rsidRPr="00A10CC3">
              <w:rPr>
                <w:b/>
                <w:sz w:val="18"/>
                <w:szCs w:val="18"/>
                <w:lang w:val="en-US"/>
              </w:rPr>
              <w:t xml:space="preserve">EDUCATION &amp; TRAINING IN ANESTHESIOLOGY: </w:t>
            </w:r>
            <w:r w:rsidR="007634BA">
              <w:rPr>
                <w:b/>
                <w:sz w:val="18"/>
                <w:szCs w:val="18"/>
                <w:lang w:val="en-US"/>
              </w:rPr>
              <w:t>THE PRESENT &amp; THE FUTURE</w:t>
            </w:r>
          </w:p>
          <w:p w:rsidR="00A10CC3" w:rsidRDefault="00A10CC3" w:rsidP="00A10CC3">
            <w:pPr>
              <w:rPr>
                <w:b/>
                <w:sz w:val="18"/>
                <w:szCs w:val="18"/>
                <w:lang w:val="en-US"/>
              </w:rPr>
            </w:pPr>
            <w:r w:rsidRPr="00A10CC3">
              <w:rPr>
                <w:b/>
                <w:sz w:val="18"/>
                <w:szCs w:val="18"/>
                <w:lang w:val="en-US"/>
              </w:rPr>
              <w:t xml:space="preserve">Discussion over education issues in Anaesthesiology </w:t>
            </w:r>
          </w:p>
          <w:p w:rsidR="007634BA" w:rsidRDefault="007634BA" w:rsidP="00A10CC3">
            <w:pPr>
              <w:rPr>
                <w:b/>
                <w:sz w:val="18"/>
                <w:szCs w:val="18"/>
                <w:lang w:val="en-US"/>
              </w:rPr>
            </w:pPr>
          </w:p>
          <w:p w:rsidR="00A10CC3" w:rsidRDefault="007634BA" w:rsidP="00A10CC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Moderators: Eleni Katsika, Konstatntinos Katsanoulas, Thessaloniki, GR</w:t>
            </w:r>
          </w:p>
          <w:p w:rsidR="00FB4782" w:rsidRDefault="00FB4782" w:rsidP="00A10CC3">
            <w:pPr>
              <w:rPr>
                <w:b/>
                <w:sz w:val="18"/>
                <w:szCs w:val="18"/>
                <w:lang w:val="en-US"/>
              </w:rPr>
            </w:pPr>
          </w:p>
          <w:p w:rsidR="00A10CC3" w:rsidRPr="00A10CC3" w:rsidRDefault="00A10CC3" w:rsidP="00A10CC3">
            <w:pPr>
              <w:pStyle w:val="a4"/>
              <w:numPr>
                <w:ilvl w:val="0"/>
                <w:numId w:val="25"/>
              </w:numPr>
              <w:ind w:left="353" w:hanging="353"/>
              <w:rPr>
                <w:sz w:val="18"/>
                <w:szCs w:val="18"/>
                <w:lang w:val="en-US"/>
              </w:rPr>
            </w:pPr>
            <w:r w:rsidRPr="00A10CC3">
              <w:rPr>
                <w:sz w:val="18"/>
                <w:szCs w:val="18"/>
                <w:lang w:val="en-US"/>
              </w:rPr>
              <w:t xml:space="preserve">Expectations from the specialty of Anesthesiology, a resident’s view, Konstantinos Lolakos, Thessaloniki, GR </w:t>
            </w:r>
          </w:p>
          <w:p w:rsidR="00A10CC3" w:rsidRDefault="00A10CC3" w:rsidP="00A10CC3">
            <w:pPr>
              <w:pStyle w:val="a4"/>
              <w:numPr>
                <w:ilvl w:val="0"/>
                <w:numId w:val="25"/>
              </w:numPr>
              <w:ind w:left="353" w:hanging="353"/>
              <w:rPr>
                <w:sz w:val="18"/>
                <w:szCs w:val="18"/>
                <w:lang w:val="en-US"/>
              </w:rPr>
            </w:pPr>
            <w:r w:rsidRPr="00A10CC3">
              <w:rPr>
                <w:sz w:val="18"/>
                <w:szCs w:val="18"/>
                <w:lang w:val="en-US"/>
              </w:rPr>
              <w:t>Undergraduate training in Anaesthesiology, Georgia Tsaousi, Thessaloniki, GR</w:t>
            </w:r>
          </w:p>
          <w:p w:rsidR="00A10CC3" w:rsidRPr="00A10CC3" w:rsidRDefault="00A10CC3" w:rsidP="00A10CC3">
            <w:pPr>
              <w:pStyle w:val="a4"/>
              <w:numPr>
                <w:ilvl w:val="0"/>
                <w:numId w:val="25"/>
              </w:numPr>
              <w:ind w:left="353" w:hanging="3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need for a </w:t>
            </w:r>
            <w:r w:rsidRPr="00A10CC3">
              <w:rPr>
                <w:sz w:val="18"/>
                <w:szCs w:val="18"/>
                <w:lang w:val="en-US"/>
              </w:rPr>
              <w:t>new educational programme for the specialty of Anesthesiology in Greece</w:t>
            </w:r>
            <w:r>
              <w:rPr>
                <w:sz w:val="18"/>
                <w:szCs w:val="18"/>
                <w:lang w:val="en-US"/>
              </w:rPr>
              <w:t>, Grigoris Vogiatzis, President  of Hellenic Society o</w:t>
            </w:r>
            <w:r w:rsidR="007634BA">
              <w:rPr>
                <w:sz w:val="18"/>
                <w:szCs w:val="18"/>
                <w:lang w:val="en-US"/>
              </w:rPr>
              <w:t>f Anaesthesiology, Athens, GR</w:t>
            </w:r>
          </w:p>
          <w:p w:rsidR="00A10CC3" w:rsidRPr="00A10CC3" w:rsidRDefault="00A10CC3" w:rsidP="00A10CC3">
            <w:pPr>
              <w:pStyle w:val="a4"/>
              <w:numPr>
                <w:ilvl w:val="0"/>
                <w:numId w:val="25"/>
              </w:numPr>
              <w:ind w:left="353" w:hanging="3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Task force proposal for a</w:t>
            </w:r>
            <w:r w:rsidRPr="00A10CC3">
              <w:rPr>
                <w:sz w:val="18"/>
                <w:szCs w:val="18"/>
                <w:lang w:val="en-US"/>
              </w:rPr>
              <w:t xml:space="preserve"> new educational programme for the specialty of Ane</w:t>
            </w:r>
            <w:r>
              <w:rPr>
                <w:sz w:val="18"/>
                <w:szCs w:val="18"/>
                <w:lang w:val="en-US"/>
              </w:rPr>
              <w:t>sthesiology in Greece, Georgia K</w:t>
            </w:r>
            <w:r w:rsidRPr="00A10CC3">
              <w:rPr>
                <w:sz w:val="18"/>
                <w:szCs w:val="18"/>
                <w:lang w:val="en-US"/>
              </w:rPr>
              <w:t xml:space="preserve">ostopanagiotou, Athens, </w:t>
            </w:r>
            <w:r w:rsidR="007634BA">
              <w:rPr>
                <w:sz w:val="18"/>
                <w:szCs w:val="18"/>
                <w:lang w:val="en-US"/>
              </w:rPr>
              <w:t>GR</w:t>
            </w:r>
          </w:p>
          <w:p w:rsidR="00FB4782" w:rsidRDefault="00FB4782" w:rsidP="00A10CC3">
            <w:pPr>
              <w:pStyle w:val="a4"/>
              <w:numPr>
                <w:ilvl w:val="0"/>
                <w:numId w:val="25"/>
              </w:numPr>
              <w:ind w:left="353" w:hanging="3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Education &amp; Training in Anaesthesiology in Cyprus, Pantelitsa Alexandrou, Nicosia, CY</w:t>
            </w:r>
          </w:p>
          <w:p w:rsidR="00A10CC3" w:rsidRPr="00A10CC3" w:rsidRDefault="00A10CC3" w:rsidP="00A10CC3">
            <w:pPr>
              <w:pStyle w:val="a4"/>
              <w:numPr>
                <w:ilvl w:val="0"/>
                <w:numId w:val="25"/>
              </w:numPr>
              <w:ind w:left="353" w:hanging="353"/>
              <w:rPr>
                <w:sz w:val="18"/>
                <w:szCs w:val="18"/>
                <w:lang w:val="en-US"/>
              </w:rPr>
            </w:pPr>
            <w:r w:rsidRPr="00A10CC3">
              <w:rPr>
                <w:sz w:val="18"/>
                <w:szCs w:val="18"/>
                <w:lang w:val="en-US"/>
              </w:rPr>
              <w:t xml:space="preserve">The key for a successful training programme: The institution of the “Education Director”, Anastasia Trikoupi, Thessaloniki, GR </w:t>
            </w:r>
          </w:p>
          <w:p w:rsidR="007634BA" w:rsidRDefault="007634BA" w:rsidP="00A10CC3">
            <w:pPr>
              <w:pStyle w:val="a4"/>
              <w:numPr>
                <w:ilvl w:val="0"/>
                <w:numId w:val="25"/>
              </w:numPr>
              <w:ind w:left="353" w:hanging="3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 graduate training in Anaesthesiology</w:t>
            </w:r>
            <w:r w:rsidR="00A10CC3" w:rsidRPr="00A10CC3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 xml:space="preserve">Ioanna Siafaka, Athens, </w:t>
            </w:r>
            <w:r w:rsidR="00A10CC3" w:rsidRPr="00A10CC3">
              <w:rPr>
                <w:sz w:val="18"/>
                <w:szCs w:val="18"/>
                <w:lang w:val="en-US"/>
              </w:rPr>
              <w:t xml:space="preserve">GR </w:t>
            </w:r>
          </w:p>
          <w:p w:rsidR="003F25C4" w:rsidRPr="007634BA" w:rsidRDefault="007634BA" w:rsidP="007634BA">
            <w:pPr>
              <w:pStyle w:val="a4"/>
              <w:numPr>
                <w:ilvl w:val="0"/>
                <w:numId w:val="25"/>
              </w:numPr>
              <w:ind w:left="353" w:hanging="3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Continuous professional development: the CEEA programme, Theodora Asteri, President of Society of Anaesthesiology &amp; Intensive Medicine of Northern Greece, Thessaloniki, GR</w:t>
            </w:r>
          </w:p>
        </w:tc>
      </w:tr>
      <w:tr w:rsidR="003F25C4" w:rsidRPr="00636C4E" w:rsidTr="00840E78">
        <w:trPr>
          <w:trHeight w:val="272"/>
        </w:trPr>
        <w:tc>
          <w:tcPr>
            <w:tcW w:w="1560" w:type="dxa"/>
            <w:shd w:val="clear" w:color="auto" w:fill="D9D9D9" w:themeFill="background1" w:themeFillShade="D9"/>
          </w:tcPr>
          <w:p w:rsidR="003F25C4" w:rsidRPr="00636C4E" w:rsidRDefault="003F25C4" w:rsidP="0010343E">
            <w:pPr>
              <w:jc w:val="center"/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</w:rPr>
              <w:t>14</w:t>
            </w:r>
            <w:r>
              <w:rPr>
                <w:b/>
                <w:color w:val="1F497D" w:themeColor="text2"/>
                <w:lang w:val="en-US"/>
              </w:rPr>
              <w:t>:</w:t>
            </w:r>
            <w:r>
              <w:rPr>
                <w:b/>
                <w:color w:val="1F497D" w:themeColor="text2"/>
              </w:rPr>
              <w:t>0</w:t>
            </w:r>
            <w:r w:rsidRPr="00636C4E">
              <w:rPr>
                <w:b/>
                <w:color w:val="1F497D" w:themeColor="text2"/>
                <w:lang w:val="en-US"/>
              </w:rPr>
              <w:t>0</w:t>
            </w:r>
          </w:p>
        </w:tc>
        <w:tc>
          <w:tcPr>
            <w:tcW w:w="14175" w:type="dxa"/>
            <w:shd w:val="clear" w:color="auto" w:fill="D9D9D9" w:themeFill="background1" w:themeFillShade="D9"/>
          </w:tcPr>
          <w:p w:rsidR="003F25C4" w:rsidRPr="00D778CF" w:rsidRDefault="00D778CF" w:rsidP="0010343E">
            <w:pPr>
              <w:jc w:val="center"/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CONGRESS END</w:t>
            </w:r>
          </w:p>
        </w:tc>
      </w:tr>
    </w:tbl>
    <w:p w:rsidR="001C68A3" w:rsidRPr="001C68A3" w:rsidRDefault="001C68A3">
      <w:pPr>
        <w:spacing w:line="240" w:lineRule="auto"/>
      </w:pPr>
    </w:p>
    <w:sectPr w:rsidR="001C68A3" w:rsidRPr="001C68A3" w:rsidSect="00971633">
      <w:headerReference w:type="even" r:id="rId9"/>
      <w:headerReference w:type="default" r:id="rId10"/>
      <w:footerReference w:type="default" r:id="rId11"/>
      <w:pgSz w:w="16838" w:h="11906" w:orient="landscape"/>
      <w:pgMar w:top="450" w:right="851" w:bottom="284" w:left="144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7F" w:rsidRDefault="00AB347F" w:rsidP="004D74B6">
      <w:pPr>
        <w:spacing w:after="0" w:line="240" w:lineRule="auto"/>
      </w:pPr>
      <w:r>
        <w:separator/>
      </w:r>
    </w:p>
  </w:endnote>
  <w:endnote w:type="continuationSeparator" w:id="1">
    <w:p w:rsidR="00AB347F" w:rsidRDefault="00AB347F" w:rsidP="004D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32888"/>
      <w:docPartObj>
        <w:docPartGallery w:val="Page Numbers (Bottom of Page)"/>
        <w:docPartUnique/>
      </w:docPartObj>
    </w:sdtPr>
    <w:sdtContent>
      <w:p w:rsidR="00892814" w:rsidRDefault="00A97781">
        <w:pPr>
          <w:pStyle w:val="a6"/>
          <w:jc w:val="right"/>
        </w:pPr>
        <w:fldSimple w:instr=" PAGE   \* MERGEFORMAT ">
          <w:r w:rsidR="0086602D">
            <w:rPr>
              <w:noProof/>
            </w:rPr>
            <w:t>3</w:t>
          </w:r>
        </w:fldSimple>
      </w:p>
    </w:sdtContent>
  </w:sdt>
  <w:p w:rsidR="00892814" w:rsidRDefault="008928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7F" w:rsidRDefault="00AB347F" w:rsidP="004D74B6">
      <w:pPr>
        <w:spacing w:after="0" w:line="240" w:lineRule="auto"/>
      </w:pPr>
      <w:r>
        <w:separator/>
      </w:r>
    </w:p>
  </w:footnote>
  <w:footnote w:type="continuationSeparator" w:id="1">
    <w:p w:rsidR="00AB347F" w:rsidRDefault="00AB347F" w:rsidP="004D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4" w:rsidRDefault="0089281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4" w:rsidRPr="00825022" w:rsidRDefault="00892814" w:rsidP="00CA6958">
    <w:pPr>
      <w:rPr>
        <w:b/>
        <w:color w:val="F79646" w:themeColor="accent6"/>
        <w:sz w:val="36"/>
        <w:lang w:val="en-US"/>
      </w:rPr>
    </w:pPr>
    <w:r w:rsidRPr="00971633">
      <w:rPr>
        <w:noProof/>
        <w:color w:val="F79646" w:themeColor="accent6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7394575</wp:posOffset>
          </wp:positionH>
          <wp:positionV relativeFrom="paragraph">
            <wp:posOffset>-55880</wp:posOffset>
          </wp:positionV>
          <wp:extent cx="1870075" cy="638175"/>
          <wp:effectExtent l="19050" t="0" r="0" b="0"/>
          <wp:wrapSquare wrapText="bothSides"/>
          <wp:docPr id="2" name="Picture 1" descr="TITLOS ENGLISH 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OS ENGLISH 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0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79646" w:themeColor="accent6"/>
        <w:sz w:val="36"/>
        <w:lang w:val="en-US"/>
      </w:rPr>
      <w:t>PRELIMINARY PROGRAMME</w:t>
    </w:r>
    <w:r w:rsidR="00FB4782">
      <w:rPr>
        <w:b/>
        <w:color w:val="F79646" w:themeColor="accent6"/>
        <w:sz w:val="36"/>
        <w:lang w:val="en-US"/>
      </w:rPr>
      <w:t xml:space="preserve"> #3</w:t>
    </w:r>
  </w:p>
  <w:p w:rsidR="00892814" w:rsidRDefault="00892814" w:rsidP="00971633">
    <w:pPr>
      <w:pStyle w:val="a5"/>
      <w:tabs>
        <w:tab w:val="left" w:pos="4788"/>
        <w:tab w:val="center" w:pos="7273"/>
        <w:tab w:val="right" w:pos="1454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D15"/>
    <w:multiLevelType w:val="hybridMultilevel"/>
    <w:tmpl w:val="AAA05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891"/>
    <w:multiLevelType w:val="hybridMultilevel"/>
    <w:tmpl w:val="CABC0730"/>
    <w:lvl w:ilvl="0" w:tplc="0408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2">
    <w:nsid w:val="0F6E1435"/>
    <w:multiLevelType w:val="hybridMultilevel"/>
    <w:tmpl w:val="B170A2F8"/>
    <w:lvl w:ilvl="0" w:tplc="E5581AC0">
      <w:numFmt w:val="bullet"/>
      <w:lvlText w:val="•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74F"/>
    <w:multiLevelType w:val="hybridMultilevel"/>
    <w:tmpl w:val="0F5EC612"/>
    <w:lvl w:ilvl="0" w:tplc="E5581AC0">
      <w:numFmt w:val="bullet"/>
      <w:lvlText w:val="•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1198"/>
    <w:multiLevelType w:val="hybridMultilevel"/>
    <w:tmpl w:val="5128022C"/>
    <w:lvl w:ilvl="0" w:tplc="E5581AC0">
      <w:numFmt w:val="bullet"/>
      <w:lvlText w:val="•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6A44"/>
    <w:multiLevelType w:val="hybridMultilevel"/>
    <w:tmpl w:val="0DA6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2F64"/>
    <w:multiLevelType w:val="hybridMultilevel"/>
    <w:tmpl w:val="84787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1F81"/>
    <w:multiLevelType w:val="hybridMultilevel"/>
    <w:tmpl w:val="ABBA9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9455D"/>
    <w:multiLevelType w:val="hybridMultilevel"/>
    <w:tmpl w:val="7CBC946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29DA48B4"/>
    <w:multiLevelType w:val="hybridMultilevel"/>
    <w:tmpl w:val="DE7A9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41769"/>
    <w:multiLevelType w:val="hybridMultilevel"/>
    <w:tmpl w:val="A726CAFC"/>
    <w:lvl w:ilvl="0" w:tplc="E5581AC0">
      <w:numFmt w:val="bullet"/>
      <w:lvlText w:val="•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F372E"/>
    <w:multiLevelType w:val="hybridMultilevel"/>
    <w:tmpl w:val="588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F25B1"/>
    <w:multiLevelType w:val="hybridMultilevel"/>
    <w:tmpl w:val="63925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23EDA"/>
    <w:multiLevelType w:val="hybridMultilevel"/>
    <w:tmpl w:val="E20C6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B33D1"/>
    <w:multiLevelType w:val="hybridMultilevel"/>
    <w:tmpl w:val="11B6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26DB5"/>
    <w:multiLevelType w:val="hybridMultilevel"/>
    <w:tmpl w:val="F75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C6A9A"/>
    <w:multiLevelType w:val="hybridMultilevel"/>
    <w:tmpl w:val="DDC80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82C0B"/>
    <w:multiLevelType w:val="hybridMultilevel"/>
    <w:tmpl w:val="D5A49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0CAB"/>
    <w:multiLevelType w:val="hybridMultilevel"/>
    <w:tmpl w:val="57688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02C7A"/>
    <w:multiLevelType w:val="hybridMultilevel"/>
    <w:tmpl w:val="078E3D2C"/>
    <w:lvl w:ilvl="0" w:tplc="E5581AC0">
      <w:numFmt w:val="bullet"/>
      <w:lvlText w:val="•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56451"/>
    <w:multiLevelType w:val="hybridMultilevel"/>
    <w:tmpl w:val="AC9A2D56"/>
    <w:lvl w:ilvl="0" w:tplc="E5581AC0">
      <w:numFmt w:val="bullet"/>
      <w:lvlText w:val="•"/>
      <w:lvlJc w:val="left"/>
      <w:pPr>
        <w:ind w:left="126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E900C5"/>
    <w:multiLevelType w:val="hybridMultilevel"/>
    <w:tmpl w:val="8B50167A"/>
    <w:lvl w:ilvl="0" w:tplc="E5581AC0">
      <w:numFmt w:val="bullet"/>
      <w:lvlText w:val="•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42FE"/>
    <w:multiLevelType w:val="hybridMultilevel"/>
    <w:tmpl w:val="82EE4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467D5"/>
    <w:multiLevelType w:val="hybridMultilevel"/>
    <w:tmpl w:val="2D06B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97E4A"/>
    <w:multiLevelType w:val="hybridMultilevel"/>
    <w:tmpl w:val="81B2F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51591"/>
    <w:multiLevelType w:val="hybridMultilevel"/>
    <w:tmpl w:val="FD3ED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00CD"/>
    <w:multiLevelType w:val="hybridMultilevel"/>
    <w:tmpl w:val="C1822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13"/>
  </w:num>
  <w:num w:numId="6">
    <w:abstractNumId w:val="23"/>
  </w:num>
  <w:num w:numId="7">
    <w:abstractNumId w:val="12"/>
  </w:num>
  <w:num w:numId="8">
    <w:abstractNumId w:val="16"/>
  </w:num>
  <w:num w:numId="9">
    <w:abstractNumId w:val="7"/>
  </w:num>
  <w:num w:numId="10">
    <w:abstractNumId w:val="18"/>
  </w:num>
  <w:num w:numId="11">
    <w:abstractNumId w:val="22"/>
  </w:num>
  <w:num w:numId="12">
    <w:abstractNumId w:val="1"/>
  </w:num>
  <w:num w:numId="13">
    <w:abstractNumId w:val="26"/>
  </w:num>
  <w:num w:numId="14">
    <w:abstractNumId w:val="25"/>
  </w:num>
  <w:num w:numId="15">
    <w:abstractNumId w:val="0"/>
  </w:num>
  <w:num w:numId="16">
    <w:abstractNumId w:val="24"/>
  </w:num>
  <w:num w:numId="17">
    <w:abstractNumId w:val="6"/>
  </w:num>
  <w:num w:numId="18">
    <w:abstractNumId w:val="14"/>
  </w:num>
  <w:num w:numId="19">
    <w:abstractNumId w:val="8"/>
  </w:num>
  <w:num w:numId="20">
    <w:abstractNumId w:val="15"/>
  </w:num>
  <w:num w:numId="21">
    <w:abstractNumId w:val="11"/>
  </w:num>
  <w:num w:numId="22">
    <w:abstractNumId w:val="5"/>
  </w:num>
  <w:num w:numId="23">
    <w:abstractNumId w:val="10"/>
  </w:num>
  <w:num w:numId="24">
    <w:abstractNumId w:val="19"/>
  </w:num>
  <w:num w:numId="25">
    <w:abstractNumId w:val="3"/>
  </w:num>
  <w:num w:numId="26">
    <w:abstractNumId w:val="2"/>
  </w:num>
  <w:num w:numId="2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770F"/>
    <w:rsid w:val="00006020"/>
    <w:rsid w:val="000158F1"/>
    <w:rsid w:val="000467BF"/>
    <w:rsid w:val="00051E59"/>
    <w:rsid w:val="00053D36"/>
    <w:rsid w:val="00057D4E"/>
    <w:rsid w:val="00084CE3"/>
    <w:rsid w:val="00085A58"/>
    <w:rsid w:val="0008665D"/>
    <w:rsid w:val="0009498F"/>
    <w:rsid w:val="000A464C"/>
    <w:rsid w:val="000B37A4"/>
    <w:rsid w:val="000B3C6A"/>
    <w:rsid w:val="000C0858"/>
    <w:rsid w:val="000C1501"/>
    <w:rsid w:val="000C17FE"/>
    <w:rsid w:val="000C346A"/>
    <w:rsid w:val="000E02AF"/>
    <w:rsid w:val="000E13DD"/>
    <w:rsid w:val="000E393A"/>
    <w:rsid w:val="000E63F0"/>
    <w:rsid w:val="0010338F"/>
    <w:rsid w:val="0010343E"/>
    <w:rsid w:val="00106AF0"/>
    <w:rsid w:val="001168AC"/>
    <w:rsid w:val="00117AC5"/>
    <w:rsid w:val="00137D69"/>
    <w:rsid w:val="0014412D"/>
    <w:rsid w:val="00144D95"/>
    <w:rsid w:val="0015132E"/>
    <w:rsid w:val="00155EA3"/>
    <w:rsid w:val="001602E9"/>
    <w:rsid w:val="00176A86"/>
    <w:rsid w:val="001A02B1"/>
    <w:rsid w:val="001A5E94"/>
    <w:rsid w:val="001B2BCD"/>
    <w:rsid w:val="001C20FC"/>
    <w:rsid w:val="001C3EB7"/>
    <w:rsid w:val="001C68A3"/>
    <w:rsid w:val="001E73C2"/>
    <w:rsid w:val="001F16E9"/>
    <w:rsid w:val="001F566B"/>
    <w:rsid w:val="001F6807"/>
    <w:rsid w:val="00204C89"/>
    <w:rsid w:val="002054CA"/>
    <w:rsid w:val="0022773A"/>
    <w:rsid w:val="00230861"/>
    <w:rsid w:val="0025430D"/>
    <w:rsid w:val="002666B6"/>
    <w:rsid w:val="00272323"/>
    <w:rsid w:val="00275A35"/>
    <w:rsid w:val="00281FBA"/>
    <w:rsid w:val="00300F33"/>
    <w:rsid w:val="00305FDE"/>
    <w:rsid w:val="00310066"/>
    <w:rsid w:val="003313B8"/>
    <w:rsid w:val="0034059D"/>
    <w:rsid w:val="00355287"/>
    <w:rsid w:val="00374963"/>
    <w:rsid w:val="003850B2"/>
    <w:rsid w:val="003861CA"/>
    <w:rsid w:val="00395856"/>
    <w:rsid w:val="003B7FF9"/>
    <w:rsid w:val="003C11D7"/>
    <w:rsid w:val="003C3282"/>
    <w:rsid w:val="003D134E"/>
    <w:rsid w:val="003D7EE7"/>
    <w:rsid w:val="003E5D96"/>
    <w:rsid w:val="003E7EB6"/>
    <w:rsid w:val="003F2016"/>
    <w:rsid w:val="003F25C4"/>
    <w:rsid w:val="003F6FF3"/>
    <w:rsid w:val="00401270"/>
    <w:rsid w:val="00404DAB"/>
    <w:rsid w:val="00416B5B"/>
    <w:rsid w:val="00420156"/>
    <w:rsid w:val="00430DF3"/>
    <w:rsid w:val="004342F6"/>
    <w:rsid w:val="00441FEE"/>
    <w:rsid w:val="00476F4F"/>
    <w:rsid w:val="00491755"/>
    <w:rsid w:val="004A3546"/>
    <w:rsid w:val="004A7824"/>
    <w:rsid w:val="004B41F7"/>
    <w:rsid w:val="004D0703"/>
    <w:rsid w:val="004D4F20"/>
    <w:rsid w:val="004D74B6"/>
    <w:rsid w:val="004E2AFC"/>
    <w:rsid w:val="004F4A3C"/>
    <w:rsid w:val="00500F31"/>
    <w:rsid w:val="00513648"/>
    <w:rsid w:val="005226B9"/>
    <w:rsid w:val="0052301B"/>
    <w:rsid w:val="0053142F"/>
    <w:rsid w:val="00547E78"/>
    <w:rsid w:val="00552687"/>
    <w:rsid w:val="00552F2B"/>
    <w:rsid w:val="00562283"/>
    <w:rsid w:val="00563942"/>
    <w:rsid w:val="00581CF4"/>
    <w:rsid w:val="00582AB0"/>
    <w:rsid w:val="00584C82"/>
    <w:rsid w:val="005A0224"/>
    <w:rsid w:val="005A0DCB"/>
    <w:rsid w:val="005B5D1B"/>
    <w:rsid w:val="005B5F28"/>
    <w:rsid w:val="005C0956"/>
    <w:rsid w:val="005D3779"/>
    <w:rsid w:val="005F253D"/>
    <w:rsid w:val="00607B84"/>
    <w:rsid w:val="00620E94"/>
    <w:rsid w:val="006262A9"/>
    <w:rsid w:val="00631AF2"/>
    <w:rsid w:val="00636C4E"/>
    <w:rsid w:val="006528D7"/>
    <w:rsid w:val="00657BF8"/>
    <w:rsid w:val="00662C48"/>
    <w:rsid w:val="00666848"/>
    <w:rsid w:val="00697148"/>
    <w:rsid w:val="006B7F55"/>
    <w:rsid w:val="006F0948"/>
    <w:rsid w:val="006F633F"/>
    <w:rsid w:val="00713556"/>
    <w:rsid w:val="0071685E"/>
    <w:rsid w:val="0071693B"/>
    <w:rsid w:val="00724440"/>
    <w:rsid w:val="00734652"/>
    <w:rsid w:val="007424BC"/>
    <w:rsid w:val="00742662"/>
    <w:rsid w:val="00752497"/>
    <w:rsid w:val="007634BA"/>
    <w:rsid w:val="007637D4"/>
    <w:rsid w:val="007724C2"/>
    <w:rsid w:val="00781C8E"/>
    <w:rsid w:val="00785974"/>
    <w:rsid w:val="0079589F"/>
    <w:rsid w:val="007A2D15"/>
    <w:rsid w:val="007B6F3A"/>
    <w:rsid w:val="007F19B3"/>
    <w:rsid w:val="00807049"/>
    <w:rsid w:val="00807BE9"/>
    <w:rsid w:val="008159A5"/>
    <w:rsid w:val="00825022"/>
    <w:rsid w:val="00840E78"/>
    <w:rsid w:val="0084369D"/>
    <w:rsid w:val="008611C0"/>
    <w:rsid w:val="0086602D"/>
    <w:rsid w:val="00875C04"/>
    <w:rsid w:val="008906A1"/>
    <w:rsid w:val="00892814"/>
    <w:rsid w:val="00896B11"/>
    <w:rsid w:val="008D707C"/>
    <w:rsid w:val="008D796C"/>
    <w:rsid w:val="008E256E"/>
    <w:rsid w:val="008E3432"/>
    <w:rsid w:val="008F1549"/>
    <w:rsid w:val="009035DA"/>
    <w:rsid w:val="00910E00"/>
    <w:rsid w:val="009159A7"/>
    <w:rsid w:val="00921724"/>
    <w:rsid w:val="00932C1E"/>
    <w:rsid w:val="00934E9D"/>
    <w:rsid w:val="00937A76"/>
    <w:rsid w:val="00955652"/>
    <w:rsid w:val="00971633"/>
    <w:rsid w:val="009953FD"/>
    <w:rsid w:val="00995A43"/>
    <w:rsid w:val="009D077F"/>
    <w:rsid w:val="00A01546"/>
    <w:rsid w:val="00A02B55"/>
    <w:rsid w:val="00A10CC3"/>
    <w:rsid w:val="00A16976"/>
    <w:rsid w:val="00A21921"/>
    <w:rsid w:val="00A3027B"/>
    <w:rsid w:val="00A338CA"/>
    <w:rsid w:val="00A44291"/>
    <w:rsid w:val="00A47310"/>
    <w:rsid w:val="00A76ECD"/>
    <w:rsid w:val="00A80880"/>
    <w:rsid w:val="00A85407"/>
    <w:rsid w:val="00A90859"/>
    <w:rsid w:val="00A97781"/>
    <w:rsid w:val="00AA18D3"/>
    <w:rsid w:val="00AB1193"/>
    <w:rsid w:val="00AB347F"/>
    <w:rsid w:val="00AB36AF"/>
    <w:rsid w:val="00AC611D"/>
    <w:rsid w:val="00AC770F"/>
    <w:rsid w:val="00AE0118"/>
    <w:rsid w:val="00AE6015"/>
    <w:rsid w:val="00AE71FD"/>
    <w:rsid w:val="00B040D6"/>
    <w:rsid w:val="00B04411"/>
    <w:rsid w:val="00B07192"/>
    <w:rsid w:val="00B16E1F"/>
    <w:rsid w:val="00B23205"/>
    <w:rsid w:val="00B43728"/>
    <w:rsid w:val="00B43DA0"/>
    <w:rsid w:val="00B532E5"/>
    <w:rsid w:val="00B542C6"/>
    <w:rsid w:val="00B67595"/>
    <w:rsid w:val="00B75B74"/>
    <w:rsid w:val="00B80D4F"/>
    <w:rsid w:val="00B844C8"/>
    <w:rsid w:val="00B901D9"/>
    <w:rsid w:val="00B955C0"/>
    <w:rsid w:val="00BD280E"/>
    <w:rsid w:val="00BE3C1F"/>
    <w:rsid w:val="00BF4279"/>
    <w:rsid w:val="00C065F5"/>
    <w:rsid w:val="00C10311"/>
    <w:rsid w:val="00C12401"/>
    <w:rsid w:val="00C216A8"/>
    <w:rsid w:val="00C22838"/>
    <w:rsid w:val="00C30162"/>
    <w:rsid w:val="00C461B2"/>
    <w:rsid w:val="00C46940"/>
    <w:rsid w:val="00C57B10"/>
    <w:rsid w:val="00C67968"/>
    <w:rsid w:val="00C7592F"/>
    <w:rsid w:val="00C768F8"/>
    <w:rsid w:val="00C94033"/>
    <w:rsid w:val="00C94501"/>
    <w:rsid w:val="00C953D0"/>
    <w:rsid w:val="00CA09B5"/>
    <w:rsid w:val="00CA3067"/>
    <w:rsid w:val="00CA6958"/>
    <w:rsid w:val="00CB4421"/>
    <w:rsid w:val="00CC0F7F"/>
    <w:rsid w:val="00CD4750"/>
    <w:rsid w:val="00CE1342"/>
    <w:rsid w:val="00CF3DC7"/>
    <w:rsid w:val="00CF65DD"/>
    <w:rsid w:val="00D059BC"/>
    <w:rsid w:val="00D10C08"/>
    <w:rsid w:val="00D15806"/>
    <w:rsid w:val="00D1692C"/>
    <w:rsid w:val="00D213BC"/>
    <w:rsid w:val="00D250BF"/>
    <w:rsid w:val="00D2738D"/>
    <w:rsid w:val="00D32FC1"/>
    <w:rsid w:val="00D364FB"/>
    <w:rsid w:val="00D369F0"/>
    <w:rsid w:val="00D36C65"/>
    <w:rsid w:val="00D51171"/>
    <w:rsid w:val="00D577BA"/>
    <w:rsid w:val="00D600FD"/>
    <w:rsid w:val="00D716A3"/>
    <w:rsid w:val="00D73FD7"/>
    <w:rsid w:val="00D769C2"/>
    <w:rsid w:val="00D778CF"/>
    <w:rsid w:val="00D8454E"/>
    <w:rsid w:val="00D85966"/>
    <w:rsid w:val="00DA2169"/>
    <w:rsid w:val="00DB7152"/>
    <w:rsid w:val="00DD1482"/>
    <w:rsid w:val="00DE2ACA"/>
    <w:rsid w:val="00DE50BD"/>
    <w:rsid w:val="00DE5A14"/>
    <w:rsid w:val="00E03D59"/>
    <w:rsid w:val="00E10AE9"/>
    <w:rsid w:val="00E11A57"/>
    <w:rsid w:val="00E37291"/>
    <w:rsid w:val="00E376A6"/>
    <w:rsid w:val="00E37A6B"/>
    <w:rsid w:val="00E460CD"/>
    <w:rsid w:val="00E46866"/>
    <w:rsid w:val="00E74239"/>
    <w:rsid w:val="00E945EA"/>
    <w:rsid w:val="00E947E2"/>
    <w:rsid w:val="00EA4DD9"/>
    <w:rsid w:val="00EA5CDE"/>
    <w:rsid w:val="00EB08BB"/>
    <w:rsid w:val="00EB1A92"/>
    <w:rsid w:val="00EB4932"/>
    <w:rsid w:val="00EC5BEE"/>
    <w:rsid w:val="00EE05F9"/>
    <w:rsid w:val="00EF20C7"/>
    <w:rsid w:val="00EF3455"/>
    <w:rsid w:val="00F02C2A"/>
    <w:rsid w:val="00F10D7F"/>
    <w:rsid w:val="00F26ABF"/>
    <w:rsid w:val="00F36801"/>
    <w:rsid w:val="00F37DC0"/>
    <w:rsid w:val="00F61BFF"/>
    <w:rsid w:val="00F629DA"/>
    <w:rsid w:val="00F750FD"/>
    <w:rsid w:val="00F7526A"/>
    <w:rsid w:val="00F82516"/>
    <w:rsid w:val="00F9087D"/>
    <w:rsid w:val="00F96C52"/>
    <w:rsid w:val="00FB4782"/>
    <w:rsid w:val="00FC5974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C08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D7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D74B6"/>
  </w:style>
  <w:style w:type="paragraph" w:styleId="a6">
    <w:name w:val="footer"/>
    <w:basedOn w:val="a"/>
    <w:link w:val="Char0"/>
    <w:uiPriority w:val="99"/>
    <w:unhideWhenUsed/>
    <w:rsid w:val="004D7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D74B6"/>
  </w:style>
  <w:style w:type="paragraph" w:styleId="a7">
    <w:name w:val="Balloon Text"/>
    <w:basedOn w:val="a"/>
    <w:link w:val="Char1"/>
    <w:uiPriority w:val="99"/>
    <w:semiHidden/>
    <w:unhideWhenUsed/>
    <w:rsid w:val="0097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71633"/>
    <w:rPr>
      <w:rFonts w:ascii="Tahoma" w:hAnsi="Tahoma" w:cs="Tahoma"/>
      <w:sz w:val="16"/>
      <w:szCs w:val="16"/>
    </w:rPr>
  </w:style>
  <w:style w:type="table" w:customStyle="1" w:styleId="1">
    <w:name w:val="Ανοιχτόχρωμη σκίαση1"/>
    <w:basedOn w:val="a1"/>
    <w:uiPriority w:val="60"/>
    <w:rsid w:val="008928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83F6-409D-45DE-B097-0DA66B53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3055</Words>
  <Characters>16502</Characters>
  <Application>Microsoft Office Word</Application>
  <DocSecurity>0</DocSecurity>
  <Lines>137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2018-03-30T19:01:00Z</cp:lastPrinted>
  <dcterms:created xsi:type="dcterms:W3CDTF">2018-05-03T20:32:00Z</dcterms:created>
  <dcterms:modified xsi:type="dcterms:W3CDTF">2018-05-07T08:31:00Z</dcterms:modified>
</cp:coreProperties>
</file>